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3"/>
        <w:tblW w:w="11023" w:type="dxa"/>
        <w:tblBorders>
          <w:bottom w:val="single" w:sz="12" w:space="0" w:color="000000" w:themeColor="text1"/>
        </w:tblBorders>
        <w:tblLook w:val="01E0" w:firstRow="1" w:lastRow="1" w:firstColumn="1" w:lastColumn="1" w:noHBand="0" w:noVBand="0"/>
      </w:tblPr>
      <w:tblGrid>
        <w:gridCol w:w="5211"/>
        <w:gridCol w:w="5812"/>
      </w:tblGrid>
      <w:tr w:rsidR="00AD3488" w:rsidRPr="00D85F7D" w:rsidTr="00205A9D">
        <w:trPr>
          <w:trHeight w:val="1138"/>
        </w:trPr>
        <w:tc>
          <w:tcPr>
            <w:tcW w:w="5211" w:type="dxa"/>
            <w:shd w:val="clear" w:color="auto" w:fill="auto"/>
            <w:vAlign w:val="center"/>
          </w:tcPr>
          <w:p w:rsidR="00AD3488" w:rsidRPr="002A512D" w:rsidRDefault="00AD3488" w:rsidP="00205A9D">
            <w:pPr>
              <w:tabs>
                <w:tab w:val="left" w:pos="1021"/>
              </w:tabs>
            </w:pPr>
            <w:r>
              <w:rPr>
                <w:noProof/>
              </w:rPr>
              <w:drawing>
                <wp:inline distT="0" distB="0" distL="0" distR="0" wp14:anchorId="7F89D1F6" wp14:editId="6548D429">
                  <wp:extent cx="2276475" cy="807611"/>
                  <wp:effectExtent l="0" t="0" r="0" b="0"/>
                  <wp:docPr id="2" name="Рисунок 1" descr="Логотип Рейтинг (чёрн.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Рейтинг (чёрн.)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700" cy="821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D3488" w:rsidRPr="00877639" w:rsidRDefault="00AD3488" w:rsidP="00205A9D">
            <w:pPr>
              <w:pStyle w:val="a9"/>
              <w:tabs>
                <w:tab w:val="left" w:pos="2127"/>
              </w:tabs>
              <w:spacing w:before="80"/>
              <w:rPr>
                <w:rFonts w:ascii="Bahnschrift" w:hAnsi="Bahnschrift"/>
                <w:b/>
                <w:szCs w:val="22"/>
              </w:rPr>
            </w:pPr>
            <w:r w:rsidRPr="00877639">
              <w:rPr>
                <w:rFonts w:ascii="Bahnschrift" w:hAnsi="Bahnschrift"/>
                <w:b/>
                <w:szCs w:val="22"/>
              </w:rPr>
              <w:t xml:space="preserve">г. </w:t>
            </w:r>
            <w:proofErr w:type="gramStart"/>
            <w:r w:rsidRPr="00877639">
              <w:rPr>
                <w:rFonts w:ascii="Bahnschrift" w:hAnsi="Bahnschrift"/>
                <w:b/>
                <w:szCs w:val="22"/>
              </w:rPr>
              <w:t xml:space="preserve">Тула,  </w:t>
            </w:r>
            <w:proofErr w:type="spellStart"/>
            <w:r w:rsidRPr="00877639">
              <w:rPr>
                <w:rFonts w:ascii="Bahnschrift" w:hAnsi="Bahnschrift"/>
                <w:b/>
                <w:szCs w:val="22"/>
              </w:rPr>
              <w:t>пр.Ленина</w:t>
            </w:r>
            <w:proofErr w:type="spellEnd"/>
            <w:proofErr w:type="gramEnd"/>
            <w:r w:rsidRPr="00877639">
              <w:rPr>
                <w:rFonts w:ascii="Bahnschrift" w:hAnsi="Bahnschrift"/>
                <w:b/>
                <w:szCs w:val="22"/>
              </w:rPr>
              <w:t>, 127-а, офис 207</w:t>
            </w:r>
          </w:p>
          <w:p w:rsidR="00AD3488" w:rsidRPr="00877639" w:rsidRDefault="00AD3488" w:rsidP="00205A9D">
            <w:pPr>
              <w:pStyle w:val="a9"/>
              <w:tabs>
                <w:tab w:val="left" w:pos="2127"/>
              </w:tabs>
              <w:spacing w:before="80"/>
              <w:rPr>
                <w:rFonts w:ascii="Bahnschrift" w:hAnsi="Bahnschrift"/>
                <w:b/>
                <w:bCs/>
                <w:szCs w:val="22"/>
                <w:lang w:val="en-US"/>
              </w:rPr>
            </w:pPr>
            <w:r w:rsidRPr="00877639">
              <w:rPr>
                <w:rFonts w:ascii="Bahnschrift" w:hAnsi="Bahnschrift"/>
                <w:b/>
                <w:szCs w:val="22"/>
              </w:rPr>
              <w:t xml:space="preserve">тел. </w:t>
            </w:r>
            <w:r w:rsidRPr="00877639">
              <w:rPr>
                <w:rFonts w:ascii="Bahnschrift" w:hAnsi="Bahnschrift"/>
                <w:b/>
                <w:bCs/>
                <w:szCs w:val="22"/>
              </w:rPr>
              <w:t xml:space="preserve">моб.  </w:t>
            </w:r>
            <w:r w:rsidRPr="00877639">
              <w:rPr>
                <w:rFonts w:ascii="Bahnschrift" w:hAnsi="Bahnschrift"/>
                <w:b/>
                <w:bCs/>
                <w:szCs w:val="22"/>
                <w:lang w:val="en-US"/>
              </w:rPr>
              <w:t>+7 (950) 901-94-77</w:t>
            </w:r>
          </w:p>
          <w:p w:rsidR="00AD3488" w:rsidRPr="00877639" w:rsidRDefault="00AD3488" w:rsidP="00205A9D">
            <w:pPr>
              <w:pStyle w:val="a9"/>
              <w:tabs>
                <w:tab w:val="left" w:pos="2127"/>
              </w:tabs>
              <w:spacing w:before="80"/>
              <w:rPr>
                <w:rFonts w:ascii="Bahnschrift" w:hAnsi="Bahnschrift" w:cs="Arial"/>
                <w:b/>
                <w:color w:val="000000" w:themeColor="text1"/>
                <w:szCs w:val="22"/>
                <w:lang w:val="en-US"/>
              </w:rPr>
            </w:pPr>
            <w:r w:rsidRPr="00877639">
              <w:rPr>
                <w:rFonts w:ascii="Bahnschrift" w:hAnsi="Bahnschrift" w:cs="Arial"/>
                <w:color w:val="000000" w:themeColor="text1"/>
                <w:sz w:val="18"/>
                <w:szCs w:val="22"/>
                <w:lang w:val="en-US"/>
              </w:rPr>
              <w:t>E-mail:</w:t>
            </w:r>
            <w:r w:rsidRPr="00877639">
              <w:rPr>
                <w:rFonts w:ascii="Bahnschrift" w:hAnsi="Bahnschrift" w:cs="Arial"/>
                <w:b/>
                <w:color w:val="000000" w:themeColor="text1"/>
                <w:szCs w:val="22"/>
                <w:lang w:val="en-US"/>
              </w:rPr>
              <w:t xml:space="preserve"> </w:t>
            </w:r>
            <w:r w:rsidRPr="00877639">
              <w:rPr>
                <w:rFonts w:ascii="Bahnschrift" w:hAnsi="Bahnschrift" w:cs="Arial"/>
                <w:b/>
                <w:szCs w:val="22"/>
                <w:lang w:val="en-US"/>
              </w:rPr>
              <w:t>olga</w:t>
            </w:r>
            <w:hyperlink r:id="rId5" w:history="1">
              <w:r w:rsidRPr="00877639">
                <w:rPr>
                  <w:rStyle w:val="ab"/>
                  <w:rFonts w:ascii="Bahnschrift" w:hAnsi="Bahnschrift" w:cs="Arial"/>
                  <w:b/>
                  <w:szCs w:val="22"/>
                  <w:lang w:val="en-US"/>
                </w:rPr>
                <w:t>rating@yandex.ru</w:t>
              </w:r>
            </w:hyperlink>
            <w:r w:rsidRPr="00877639">
              <w:rPr>
                <w:rFonts w:ascii="Bahnschrift" w:hAnsi="Bahnschrift" w:cs="Arial"/>
                <w:b/>
                <w:color w:val="000000" w:themeColor="text1"/>
                <w:szCs w:val="22"/>
                <w:lang w:val="en-US"/>
              </w:rPr>
              <w:t xml:space="preserve">     www.ratingtour.ru</w:t>
            </w:r>
          </w:p>
          <w:p w:rsidR="00AD3488" w:rsidRPr="0029120F" w:rsidRDefault="00AD3488" w:rsidP="00205A9D">
            <w:pPr>
              <w:pStyle w:val="a9"/>
              <w:tabs>
                <w:tab w:val="left" w:pos="2127"/>
              </w:tabs>
              <w:spacing w:before="8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41CCA" w:rsidRPr="00641CCA" w:rsidRDefault="00641CCA" w:rsidP="00801D25">
      <w:pPr>
        <w:shd w:val="clear" w:color="auto" w:fill="FFFFFF" w:themeFill="background1"/>
        <w:spacing w:before="120" w:after="0" w:line="240" w:lineRule="auto"/>
        <w:jc w:val="center"/>
        <w:textAlignment w:val="baseline"/>
        <w:rPr>
          <w:rFonts w:ascii="Tahoma" w:eastAsia="Times New Roman" w:hAnsi="Tahoma" w:cs="Tahoma"/>
          <w:color w:val="82551F"/>
        </w:rPr>
      </w:pPr>
      <w:r w:rsidRPr="00641CCA">
        <w:rPr>
          <w:rFonts w:ascii="Tahoma" w:eastAsia="Times New Roman" w:hAnsi="Tahoma" w:cs="Tahoma"/>
          <w:b/>
          <w:bCs/>
          <w:color w:val="FF0000"/>
        </w:rPr>
        <w:t>«ЧУДЕСНЫЙ ВЫХОДНОЙ</w:t>
      </w:r>
      <w:r w:rsidR="004402F4">
        <w:rPr>
          <w:rFonts w:ascii="Tahoma" w:eastAsia="Times New Roman" w:hAnsi="Tahoma" w:cs="Tahoma"/>
          <w:b/>
          <w:bCs/>
          <w:color w:val="FF0000"/>
        </w:rPr>
        <w:t xml:space="preserve"> В ПОДМОСКОВНОМ ВЕРСАЛЕ» </w:t>
      </w:r>
      <w:proofErr w:type="gramStart"/>
      <w:r w:rsidR="004402F4">
        <w:rPr>
          <w:rFonts w:ascii="Tahoma" w:eastAsia="Times New Roman" w:hAnsi="Tahoma" w:cs="Tahoma"/>
          <w:b/>
          <w:bCs/>
          <w:color w:val="FF0000"/>
        </w:rPr>
        <w:t>– </w:t>
      </w:r>
      <w:r w:rsidRPr="00641CCA">
        <w:rPr>
          <w:rFonts w:ascii="Tahoma" w:eastAsia="Times New Roman" w:hAnsi="Tahoma" w:cs="Tahoma"/>
          <w:b/>
          <w:bCs/>
          <w:color w:val="FF0000"/>
        </w:rPr>
        <w:t xml:space="preserve"> РОСКОШНАЯ</w:t>
      </w:r>
      <w:proofErr w:type="gramEnd"/>
      <w:r w:rsidRPr="00641CCA">
        <w:rPr>
          <w:rFonts w:ascii="Tahoma" w:eastAsia="Times New Roman" w:hAnsi="Tahoma" w:cs="Tahoma"/>
          <w:b/>
          <w:bCs/>
          <w:color w:val="FF0000"/>
        </w:rPr>
        <w:t xml:space="preserve"> УСАДЬБА </w:t>
      </w:r>
      <w:r w:rsidR="004402F4">
        <w:rPr>
          <w:rFonts w:ascii="Tahoma" w:eastAsia="Times New Roman" w:hAnsi="Tahoma" w:cs="Tahoma"/>
          <w:b/>
          <w:bCs/>
          <w:color w:val="FF0000"/>
        </w:rPr>
        <w:t xml:space="preserve"> </w:t>
      </w:r>
      <w:r w:rsidRPr="00641CCA">
        <w:rPr>
          <w:rFonts w:ascii="Tahoma" w:eastAsia="Times New Roman" w:hAnsi="Tahoma" w:cs="Tahoma"/>
          <w:b/>
          <w:bCs/>
          <w:color w:val="FF0000"/>
        </w:rPr>
        <w:t>АРХАНГЕЛЬСКОЕ</w:t>
      </w:r>
    </w:p>
    <w:p w:rsidR="00641CCA" w:rsidRPr="00641CCA" w:rsidRDefault="00641CCA" w:rsidP="00801D25">
      <w:pPr>
        <w:shd w:val="clear" w:color="auto" w:fill="FFFFFF" w:themeFill="background1"/>
        <w:spacing w:before="120" w:after="0" w:line="240" w:lineRule="auto"/>
        <w:jc w:val="center"/>
        <w:textAlignment w:val="baseline"/>
        <w:rPr>
          <w:rFonts w:ascii="Tahoma" w:eastAsia="Times New Roman" w:hAnsi="Tahoma" w:cs="Tahoma"/>
          <w:color w:val="82551F"/>
        </w:rPr>
      </w:pPr>
      <w:r w:rsidRPr="00641CCA">
        <w:rPr>
          <w:rFonts w:ascii="Tahoma" w:eastAsia="Times New Roman" w:hAnsi="Tahoma" w:cs="Tahoma"/>
          <w:color w:val="FF0000"/>
          <w:bdr w:val="none" w:sz="0" w:space="0" w:color="auto" w:frame="1"/>
        </w:rPr>
        <w:t> </w:t>
      </w:r>
      <w:r w:rsidRPr="00641CCA">
        <w:rPr>
          <w:rFonts w:ascii="Tahoma" w:eastAsia="Times New Roman" w:hAnsi="Tahoma" w:cs="Tahoma"/>
          <w:b/>
          <w:bCs/>
          <w:color w:val="FF0000"/>
        </w:rPr>
        <w:t xml:space="preserve">МУЗЫКА ДЛЯ ГЛАЗ» ЭКСКУРСИЯ В </w:t>
      </w:r>
      <w:r w:rsidR="004402F4">
        <w:rPr>
          <w:rFonts w:ascii="Tahoma" w:eastAsia="Times New Roman" w:hAnsi="Tahoma" w:cs="Tahoma"/>
          <w:b/>
          <w:bCs/>
          <w:color w:val="FF0000"/>
        </w:rPr>
        <w:t>ТЕАТР</w:t>
      </w:r>
      <w:r w:rsidRPr="00641CCA">
        <w:rPr>
          <w:rFonts w:ascii="Tahoma" w:eastAsia="Times New Roman" w:hAnsi="Tahoma" w:cs="Tahoma"/>
          <w:b/>
          <w:bCs/>
          <w:color w:val="FF0000"/>
        </w:rPr>
        <w:t xml:space="preserve"> С СОХРАНИ</w:t>
      </w:r>
      <w:r w:rsidR="004402F4">
        <w:rPr>
          <w:rFonts w:ascii="Tahoma" w:eastAsia="Times New Roman" w:hAnsi="Tahoma" w:cs="Tahoma"/>
          <w:b/>
          <w:bCs/>
          <w:color w:val="FF0000"/>
        </w:rPr>
        <w:t xml:space="preserve">ВШИМИСЯ ПОДЛИННЫМИ </w:t>
      </w:r>
      <w:proofErr w:type="gramStart"/>
      <w:r w:rsidR="004402F4">
        <w:rPr>
          <w:rFonts w:ascii="Tahoma" w:eastAsia="Times New Roman" w:hAnsi="Tahoma" w:cs="Tahoma"/>
          <w:b/>
          <w:bCs/>
          <w:color w:val="FF0000"/>
        </w:rPr>
        <w:t xml:space="preserve">ДЕКОРАЦИЯМИ </w:t>
      </w:r>
      <w:r w:rsidRPr="00641CCA">
        <w:rPr>
          <w:rFonts w:ascii="Tahoma" w:eastAsia="Times New Roman" w:hAnsi="Tahoma" w:cs="Tahoma"/>
          <w:b/>
          <w:bCs/>
          <w:color w:val="FF0000"/>
        </w:rPr>
        <w:t xml:space="preserve"> КИСТИ</w:t>
      </w:r>
      <w:proofErr w:type="gramEnd"/>
      <w:r w:rsidRPr="00641CCA">
        <w:rPr>
          <w:rFonts w:ascii="Tahoma" w:eastAsia="Times New Roman" w:hAnsi="Tahoma" w:cs="Tahoma"/>
          <w:b/>
          <w:bCs/>
          <w:color w:val="FF0000"/>
        </w:rPr>
        <w:t xml:space="preserve"> ВЫДАЮЩЕГОСЯ ВЕНЕЦИАНСКОГО МАСТЕРА ПЬЕТРО ГОНЗАГА!</w:t>
      </w:r>
    </w:p>
    <w:p w:rsidR="00641CCA" w:rsidRPr="00641CCA" w:rsidRDefault="00641CCA" w:rsidP="00801D25">
      <w:pPr>
        <w:shd w:val="clear" w:color="auto" w:fill="FFFFFF" w:themeFill="background1"/>
        <w:spacing w:before="120" w:after="0" w:line="240" w:lineRule="auto"/>
        <w:jc w:val="center"/>
        <w:textAlignment w:val="baseline"/>
        <w:rPr>
          <w:rFonts w:ascii="Tahoma" w:eastAsia="Times New Roman" w:hAnsi="Tahoma" w:cs="Tahoma"/>
          <w:color w:val="82551F"/>
        </w:rPr>
      </w:pPr>
      <w:r w:rsidRPr="00641CCA">
        <w:rPr>
          <w:rFonts w:ascii="Tahoma" w:eastAsia="Times New Roman" w:hAnsi="Tahoma" w:cs="Tahoma"/>
          <w:color w:val="FF0000"/>
          <w:bdr w:val="none" w:sz="0" w:space="0" w:color="auto" w:frame="1"/>
        </w:rPr>
        <w:t> </w:t>
      </w:r>
      <w:r w:rsidR="008B500F">
        <w:rPr>
          <w:rFonts w:ascii="Tahoma" w:eastAsia="Times New Roman" w:hAnsi="Tahoma" w:cs="Tahoma"/>
          <w:b/>
          <w:bCs/>
          <w:color w:val="FF0000"/>
        </w:rPr>
        <w:t xml:space="preserve">С </w:t>
      </w:r>
      <w:r w:rsidR="004402F4">
        <w:rPr>
          <w:rFonts w:ascii="Tahoma" w:eastAsia="Times New Roman" w:hAnsi="Tahoma" w:cs="Tahoma"/>
          <w:b/>
          <w:bCs/>
          <w:color w:val="FF0000"/>
        </w:rPr>
        <w:t>ПРОГУЛКОЙ</w:t>
      </w:r>
      <w:r w:rsidRPr="00641CCA">
        <w:rPr>
          <w:rFonts w:ascii="Tahoma" w:eastAsia="Times New Roman" w:hAnsi="Tahoma" w:cs="Tahoma"/>
          <w:b/>
          <w:bCs/>
          <w:color w:val="FF0000"/>
        </w:rPr>
        <w:t xml:space="preserve"> ПО</w:t>
      </w:r>
      <w:r w:rsidRPr="00641CCA">
        <w:rPr>
          <w:rFonts w:ascii="Tahoma" w:eastAsia="Times New Roman" w:hAnsi="Tahoma" w:cs="Tahoma"/>
          <w:color w:val="FF0000"/>
          <w:bdr w:val="none" w:sz="0" w:space="0" w:color="auto" w:frame="1"/>
        </w:rPr>
        <w:t> </w:t>
      </w:r>
      <w:r w:rsidRPr="00641CCA">
        <w:rPr>
          <w:rFonts w:ascii="Tahoma" w:eastAsia="Times New Roman" w:hAnsi="Tahoma" w:cs="Tahoma"/>
          <w:b/>
          <w:bCs/>
          <w:color w:val="FF0000"/>
        </w:rPr>
        <w:t>АРХИТЕКТУРНО-ПАРКОВОМУ АНСАМБЛЮ – ФРАНЦУЗСКИЙ САД, ИМПЕРАТОРСКАЯ АЛЛЕЯ, ВЕРХНЯЯ И НИЖНЯЯ ТЕРРАСЫ ПАРКА</w:t>
      </w:r>
    </w:p>
    <w:p w:rsidR="00641CCA" w:rsidRPr="00641CCA" w:rsidRDefault="004402F4" w:rsidP="00801D25">
      <w:pPr>
        <w:shd w:val="clear" w:color="auto" w:fill="FFFFFF" w:themeFill="background1"/>
        <w:spacing w:before="120" w:after="0" w:line="240" w:lineRule="auto"/>
        <w:jc w:val="center"/>
        <w:textAlignment w:val="baseline"/>
        <w:rPr>
          <w:rFonts w:ascii="Tahoma" w:eastAsia="Times New Roman" w:hAnsi="Tahoma" w:cs="Tahoma"/>
          <w:color w:val="82551F"/>
        </w:rPr>
      </w:pPr>
      <w:r>
        <w:rPr>
          <w:rFonts w:ascii="Tahoma" w:eastAsia="Times New Roman" w:hAnsi="Tahoma" w:cs="Tahoma"/>
          <w:b/>
          <w:bCs/>
          <w:color w:val="FF0000"/>
        </w:rPr>
        <w:t>ХРАМ АРХАНГЕЛА МИХАИЛА</w:t>
      </w:r>
      <w:r w:rsidR="00641CCA" w:rsidRPr="00641CCA">
        <w:rPr>
          <w:rFonts w:ascii="Tahoma" w:eastAsia="Times New Roman" w:hAnsi="Tahoma" w:cs="Tahoma"/>
          <w:b/>
          <w:bCs/>
          <w:color w:val="FF0000"/>
        </w:rPr>
        <w:t xml:space="preserve"> XVII ВЕК</w:t>
      </w:r>
    </w:p>
    <w:p w:rsidR="00641CCA" w:rsidRPr="00641CCA" w:rsidRDefault="00641CCA" w:rsidP="00AD348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82551F"/>
        </w:rPr>
      </w:pPr>
      <w:r w:rsidRPr="00641CCA">
        <w:rPr>
          <w:rFonts w:ascii="Tahoma" w:eastAsia="Times New Roman" w:hAnsi="Tahoma" w:cs="Tahoma"/>
          <w:b/>
          <w:bCs/>
          <w:color w:val="FF0000"/>
        </w:rPr>
        <w:t> </w:t>
      </w:r>
      <w:r w:rsidRPr="00641CCA">
        <w:rPr>
          <w:rFonts w:ascii="Tahoma" w:eastAsia="Times New Roman" w:hAnsi="Tahoma" w:cs="Tahoma"/>
          <w:b/>
          <w:bCs/>
          <w:color w:val="C00000"/>
        </w:rPr>
        <w:t> </w:t>
      </w:r>
    </w:p>
    <w:p w:rsidR="00641CCA" w:rsidRPr="00801D25" w:rsidRDefault="00775904" w:rsidP="00641CC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48DD4" w:themeColor="text2" w:themeTint="99"/>
          <w:sz w:val="28"/>
          <w:szCs w:val="28"/>
        </w:rPr>
      </w:pPr>
      <w:r w:rsidRPr="00801D25">
        <w:rPr>
          <w:rFonts w:ascii="Tahoma" w:eastAsia="Times New Roman" w:hAnsi="Tahoma" w:cs="Tahoma"/>
          <w:b/>
          <w:bCs/>
          <w:color w:val="548DD4" w:themeColor="text2" w:themeTint="99"/>
          <w:sz w:val="28"/>
          <w:szCs w:val="28"/>
        </w:rPr>
        <w:t>14</w:t>
      </w:r>
      <w:r w:rsidR="004402F4" w:rsidRPr="00801D25">
        <w:rPr>
          <w:rFonts w:ascii="Tahoma" w:eastAsia="Times New Roman" w:hAnsi="Tahoma" w:cs="Tahoma"/>
          <w:b/>
          <w:bCs/>
          <w:color w:val="548DD4" w:themeColor="text2" w:themeTint="99"/>
          <w:sz w:val="28"/>
          <w:szCs w:val="28"/>
        </w:rPr>
        <w:t xml:space="preserve"> сентября </w:t>
      </w:r>
      <w:r w:rsidR="00801D25" w:rsidRPr="00801D25">
        <w:rPr>
          <w:rFonts w:ascii="Tahoma" w:eastAsia="Times New Roman" w:hAnsi="Tahoma" w:cs="Tahoma"/>
          <w:b/>
          <w:bCs/>
          <w:color w:val="548DD4" w:themeColor="text2" w:themeTint="99"/>
          <w:sz w:val="28"/>
          <w:szCs w:val="28"/>
        </w:rPr>
        <w:t>2024 г.</w:t>
      </w:r>
    </w:p>
    <w:p w:rsidR="00641CCA" w:rsidRPr="00641CCA" w:rsidRDefault="00641CCA" w:rsidP="00641CCA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82551F"/>
        </w:rPr>
      </w:pPr>
      <w:r w:rsidRPr="00641CCA">
        <w:rPr>
          <w:rFonts w:ascii="Tahoma" w:eastAsia="Times New Roman" w:hAnsi="Tahoma" w:cs="Tahoma"/>
          <w:i/>
          <w:iCs/>
          <w:color w:val="4472C4"/>
        </w:rPr>
        <w:t> </w:t>
      </w:r>
    </w:p>
    <w:p w:rsidR="002D75E0" w:rsidRPr="000775CB" w:rsidRDefault="002D75E0" w:rsidP="002D75E0">
      <w:pPr>
        <w:shd w:val="clear" w:color="auto" w:fill="FFFFFF" w:themeFill="background1"/>
        <w:spacing w:after="0" w:line="240" w:lineRule="auto"/>
        <w:ind w:left="1416" w:firstLine="708"/>
        <w:jc w:val="right"/>
        <w:textAlignment w:val="baseline"/>
        <w:rPr>
          <w:rFonts w:ascii="Tahoma" w:eastAsia="Times New Roman" w:hAnsi="Tahoma" w:cs="Tahoma"/>
        </w:rPr>
      </w:pPr>
      <w:r w:rsidRPr="000775CB">
        <w:rPr>
          <w:rFonts w:ascii="Tahoma" w:eastAsia="Times New Roman" w:hAnsi="Tahoma" w:cs="Tahoma"/>
          <w:b/>
          <w:bCs/>
          <w:i/>
          <w:iCs/>
        </w:rPr>
        <w:t>«Бывали ли вы в Архангельском?</w:t>
      </w:r>
    </w:p>
    <w:p w:rsidR="002D75E0" w:rsidRPr="00641CCA" w:rsidRDefault="002D75E0" w:rsidP="002D75E0">
      <w:pPr>
        <w:shd w:val="clear" w:color="auto" w:fill="FFFFFF" w:themeFill="background1"/>
        <w:spacing w:after="0" w:line="240" w:lineRule="auto"/>
        <w:ind w:left="2124" w:firstLine="708"/>
        <w:jc w:val="right"/>
        <w:textAlignment w:val="baseline"/>
        <w:rPr>
          <w:rFonts w:ascii="Tahoma" w:eastAsia="Times New Roman" w:hAnsi="Tahoma" w:cs="Tahoma"/>
          <w:color w:val="82551F"/>
        </w:rPr>
      </w:pPr>
      <w:r w:rsidRPr="000775CB">
        <w:rPr>
          <w:rFonts w:ascii="Tahoma" w:eastAsia="Times New Roman" w:hAnsi="Tahoma" w:cs="Tahoma"/>
          <w:b/>
          <w:bCs/>
          <w:i/>
          <w:iCs/>
        </w:rPr>
        <w:t>         Ежели нет — поезжайте!»</w:t>
      </w:r>
    </w:p>
    <w:p w:rsidR="002D75E0" w:rsidRPr="000775CB" w:rsidRDefault="002D75E0" w:rsidP="002D75E0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ahoma" w:eastAsia="Times New Roman" w:hAnsi="Tahoma" w:cs="Tahoma"/>
        </w:rPr>
      </w:pPr>
      <w:r w:rsidRPr="00641CCA">
        <w:rPr>
          <w:rFonts w:ascii="Tahoma" w:eastAsia="Times New Roman" w:hAnsi="Tahoma" w:cs="Tahoma"/>
          <w:b/>
          <w:bCs/>
          <w:color w:val="843C0C"/>
        </w:rPr>
        <w:t>                                                                                 </w:t>
      </w:r>
      <w:r w:rsidRPr="000775CB">
        <w:rPr>
          <w:rFonts w:ascii="Tahoma" w:eastAsia="Times New Roman" w:hAnsi="Tahoma" w:cs="Tahoma"/>
          <w:b/>
          <w:bCs/>
        </w:rPr>
        <w:t>А.И. Герцен</w:t>
      </w:r>
    </w:p>
    <w:p w:rsidR="002D75E0" w:rsidRDefault="002D75E0" w:rsidP="00641CCA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iCs/>
          <w:color w:val="4472C4"/>
        </w:rPr>
      </w:pPr>
    </w:p>
    <w:p w:rsidR="00641CCA" w:rsidRPr="006E3F04" w:rsidRDefault="00641CCA" w:rsidP="006E3F0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70C0"/>
          <w:sz w:val="20"/>
          <w:szCs w:val="20"/>
        </w:rPr>
      </w:pPr>
      <w:r w:rsidRPr="006E3F04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</w:rPr>
        <w:t>Чудесный выходной в «русском Версале»!</w:t>
      </w:r>
    </w:p>
    <w:p w:rsidR="00641CCA" w:rsidRPr="006E3F04" w:rsidRDefault="00641CCA" w:rsidP="006E3F0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70C0"/>
          <w:sz w:val="20"/>
          <w:szCs w:val="20"/>
        </w:rPr>
      </w:pPr>
      <w:r w:rsidRPr="006E3F04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</w:rPr>
        <w:t xml:space="preserve">Это путешествие в эпоху изящных дам и благородных кавалеров в исторических </w:t>
      </w:r>
      <w:r w:rsidR="007A41F6" w:rsidRPr="006E3F04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</w:rPr>
        <w:t xml:space="preserve">парковых </w:t>
      </w:r>
      <w:r w:rsidRPr="006E3F04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</w:rPr>
        <w:t>декорациях уникальной,</w:t>
      </w:r>
      <w:r w:rsidR="007A41F6" w:rsidRPr="006E3F04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</w:rPr>
        <w:t xml:space="preserve"> единственной в России усадьбы</w:t>
      </w:r>
      <w:r w:rsidRPr="006E3F04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</w:rPr>
        <w:t>, полностью сохранившей непревзойденный архитектурно-парковый ансамбль.</w:t>
      </w:r>
    </w:p>
    <w:p w:rsidR="00641CCA" w:rsidRPr="006E3F04" w:rsidRDefault="007A41F6" w:rsidP="006E3F0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70C0"/>
          <w:sz w:val="20"/>
          <w:szCs w:val="20"/>
        </w:rPr>
      </w:pPr>
      <w:r w:rsidRPr="006E3F04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</w:rPr>
        <w:t xml:space="preserve">Вдохновляющая экскурсия в единственный в мире «Театр  декораций» </w:t>
      </w:r>
      <w:r w:rsidR="00641CCA" w:rsidRPr="006E3F04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</w:rPr>
        <w:t xml:space="preserve"> </w:t>
      </w:r>
      <w:r w:rsidRPr="006E3F04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</w:rPr>
        <w:t xml:space="preserve">с </w:t>
      </w:r>
      <w:r w:rsidR="00641CCA" w:rsidRPr="006E3F04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</w:rPr>
        <w:t xml:space="preserve">сохранившимися подлинными декорациями кисти </w:t>
      </w:r>
      <w:proofErr w:type="spellStart"/>
      <w:r w:rsidR="00641CCA" w:rsidRPr="006E3F04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</w:rPr>
        <w:t>Гон</w:t>
      </w:r>
      <w:r w:rsidRPr="006E3F04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</w:rPr>
        <w:t>заги</w:t>
      </w:r>
      <w:proofErr w:type="spellEnd"/>
      <w:r w:rsidRPr="006E3F04">
        <w:rPr>
          <w:color w:val="0070C0"/>
          <w:sz w:val="20"/>
          <w:szCs w:val="20"/>
        </w:rPr>
        <w:t xml:space="preserve"> </w:t>
      </w:r>
      <w:r w:rsidRPr="006E3F04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</w:rPr>
        <w:t>с уникальной акустикой</w:t>
      </w:r>
      <w:r w:rsidR="00641CCA" w:rsidRPr="006E3F04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</w:rPr>
        <w:t>!</w:t>
      </w:r>
    </w:p>
    <w:p w:rsidR="0020103C" w:rsidRDefault="00801D25" w:rsidP="0033041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</w:rPr>
      </w:pPr>
      <w:r w:rsidRPr="00801D25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45952" behindDoc="0" locked="0" layoutInCell="1" allowOverlap="1" wp14:anchorId="0B8B0054" wp14:editId="6E984951">
            <wp:simplePos x="0" y="0"/>
            <wp:positionH relativeFrom="column">
              <wp:posOffset>-50165</wp:posOffset>
            </wp:positionH>
            <wp:positionV relativeFrom="paragraph">
              <wp:posOffset>186055</wp:posOffset>
            </wp:positionV>
            <wp:extent cx="1676400" cy="2514600"/>
            <wp:effectExtent l="0" t="0" r="0" b="0"/>
            <wp:wrapSquare wrapText="bothSides"/>
            <wp:docPr id="7" name="Рисунок 7" descr="mai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CCA" w:rsidRPr="00801D25" w:rsidRDefault="001D5D2F" w:rsidP="0033041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</w:rPr>
      </w:pPr>
      <w:r w:rsidRPr="00801D25">
        <w:rPr>
          <w:rFonts w:ascii="Times New Roman" w:eastAsia="Times New Roman" w:hAnsi="Times New Roman" w:cs="Times New Roman"/>
          <w:b/>
          <w:bCs/>
          <w:color w:val="FF0000"/>
        </w:rPr>
        <w:t>Программа</w:t>
      </w:r>
      <w:r w:rsidR="00641CCA" w:rsidRPr="00801D25">
        <w:rPr>
          <w:rFonts w:ascii="Times New Roman" w:eastAsia="Times New Roman" w:hAnsi="Times New Roman" w:cs="Times New Roman"/>
          <w:b/>
          <w:bCs/>
          <w:color w:val="FF0000"/>
        </w:rPr>
        <w:t>:</w:t>
      </w:r>
    </w:p>
    <w:p w:rsidR="00801D25" w:rsidRPr="00801D25" w:rsidRDefault="00801D25" w:rsidP="0033041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2551F"/>
          <w:bdr w:val="none" w:sz="0" w:space="0" w:color="auto" w:frame="1"/>
        </w:rPr>
      </w:pPr>
    </w:p>
    <w:p w:rsidR="00641CCA" w:rsidRPr="00801D25" w:rsidRDefault="00641CCA" w:rsidP="00641CC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801D25">
        <w:rPr>
          <w:rFonts w:ascii="Times New Roman" w:eastAsia="Times New Roman" w:hAnsi="Times New Roman" w:cs="Times New Roman"/>
          <w:b/>
          <w:bCs/>
          <w:sz w:val="24"/>
          <w:szCs w:val="24"/>
        </w:rPr>
        <w:t>09:00</w:t>
      </w:r>
      <w:r w:rsidRPr="00801D25">
        <w:rPr>
          <w:rFonts w:ascii="Times New Roman" w:eastAsia="Times New Roman" w:hAnsi="Times New Roman" w:cs="Times New Roman"/>
          <w:b/>
          <w:bCs/>
        </w:rPr>
        <w:t xml:space="preserve"> –</w:t>
      </w:r>
      <w:r w:rsidR="00A51806" w:rsidRPr="00801D25">
        <w:rPr>
          <w:rFonts w:ascii="Times New Roman" w:eastAsia="Times New Roman" w:hAnsi="Times New Roman" w:cs="Times New Roman"/>
          <w:b/>
          <w:bCs/>
        </w:rPr>
        <w:t>о</w:t>
      </w:r>
      <w:r w:rsidRPr="00801D25">
        <w:rPr>
          <w:rFonts w:ascii="Times New Roman" w:eastAsia="Times New Roman" w:hAnsi="Times New Roman" w:cs="Times New Roman"/>
          <w:b/>
          <w:bCs/>
        </w:rPr>
        <w:t>тправление</w:t>
      </w:r>
      <w:r w:rsidRPr="00801D25">
        <w:rPr>
          <w:rFonts w:ascii="Times New Roman" w:eastAsia="Times New Roman" w:hAnsi="Times New Roman" w:cs="Times New Roman"/>
          <w:bCs/>
        </w:rPr>
        <w:t xml:space="preserve"> </w:t>
      </w:r>
      <w:r w:rsidR="002535C4" w:rsidRPr="00801D25">
        <w:rPr>
          <w:rFonts w:ascii="Times New Roman" w:eastAsia="Times New Roman" w:hAnsi="Times New Roman" w:cs="Times New Roman"/>
          <w:bCs/>
        </w:rPr>
        <w:t xml:space="preserve">в Красногорский </w:t>
      </w:r>
      <w:proofErr w:type="gramStart"/>
      <w:r w:rsidR="002535C4" w:rsidRPr="00801D25">
        <w:rPr>
          <w:rFonts w:ascii="Times New Roman" w:eastAsia="Times New Roman" w:hAnsi="Times New Roman" w:cs="Times New Roman"/>
          <w:bCs/>
        </w:rPr>
        <w:t>район  Московской</w:t>
      </w:r>
      <w:proofErr w:type="gramEnd"/>
      <w:r w:rsidR="002535C4" w:rsidRPr="00801D25">
        <w:rPr>
          <w:rFonts w:ascii="Times New Roman" w:eastAsia="Times New Roman" w:hAnsi="Times New Roman" w:cs="Times New Roman"/>
          <w:bCs/>
        </w:rPr>
        <w:t xml:space="preserve"> обл.</w:t>
      </w:r>
      <w:r w:rsidR="00374B92" w:rsidRPr="00801D25">
        <w:rPr>
          <w:rFonts w:ascii="Times New Roman" w:eastAsia="Times New Roman" w:hAnsi="Times New Roman" w:cs="Times New Roman"/>
          <w:bCs/>
        </w:rPr>
        <w:t xml:space="preserve"> </w:t>
      </w:r>
      <w:r w:rsidRPr="00801D25">
        <w:rPr>
          <w:rFonts w:ascii="Times New Roman" w:eastAsia="Times New Roman" w:hAnsi="Times New Roman" w:cs="Times New Roman"/>
          <w:bCs/>
        </w:rPr>
        <w:t xml:space="preserve">на </w:t>
      </w:r>
      <w:r w:rsidR="002535C4" w:rsidRPr="00801D25">
        <w:rPr>
          <w:rFonts w:ascii="Times New Roman" w:eastAsia="Times New Roman" w:hAnsi="Times New Roman" w:cs="Times New Roman"/>
          <w:bCs/>
        </w:rPr>
        <w:t xml:space="preserve">автобусе </w:t>
      </w:r>
      <w:proofErr w:type="spellStart"/>
      <w:r w:rsidR="002535C4" w:rsidRPr="00801D25">
        <w:rPr>
          <w:rFonts w:ascii="Times New Roman" w:eastAsia="Times New Roman" w:hAnsi="Times New Roman" w:cs="Times New Roman"/>
          <w:bCs/>
        </w:rPr>
        <w:t>туркласса</w:t>
      </w:r>
      <w:proofErr w:type="spellEnd"/>
      <w:r w:rsidR="002535C4" w:rsidRPr="00801D25">
        <w:rPr>
          <w:rFonts w:ascii="Times New Roman" w:eastAsia="Times New Roman" w:hAnsi="Times New Roman" w:cs="Times New Roman"/>
          <w:bCs/>
        </w:rPr>
        <w:t xml:space="preserve"> с </w:t>
      </w:r>
      <w:r w:rsidRPr="00801D25">
        <w:rPr>
          <w:rFonts w:ascii="Times New Roman" w:eastAsia="Times New Roman" w:hAnsi="Times New Roman" w:cs="Times New Roman"/>
          <w:bCs/>
        </w:rPr>
        <w:t xml:space="preserve"> </w:t>
      </w:r>
      <w:r w:rsidR="002535C4" w:rsidRPr="00801D25">
        <w:rPr>
          <w:rFonts w:ascii="Times New Roman" w:eastAsia="Times New Roman" w:hAnsi="Times New Roman" w:cs="Times New Roman"/>
          <w:bCs/>
        </w:rPr>
        <w:t>сопровождающим.</w:t>
      </w:r>
    </w:p>
    <w:p w:rsidR="00641CCA" w:rsidRPr="00801D25" w:rsidRDefault="00641CCA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01D25">
        <w:rPr>
          <w:rFonts w:ascii="Times New Roman" w:eastAsia="Times New Roman" w:hAnsi="Times New Roman" w:cs="Times New Roman"/>
        </w:rPr>
        <w:t> </w:t>
      </w:r>
    </w:p>
    <w:p w:rsidR="00641CCA" w:rsidRPr="00801D25" w:rsidRDefault="00641CCA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801D25">
        <w:rPr>
          <w:rFonts w:ascii="Times New Roman" w:eastAsia="Times New Roman" w:hAnsi="Times New Roman" w:cs="Times New Roman"/>
          <w:bCs/>
        </w:rPr>
        <w:t>Усадьба Архангельское – «Подмосковный Версаль» – замечательный памятник русской художественной культуры, красоту которой в свое время воспевал Александр Пушкин. Здесь быв</w:t>
      </w:r>
      <w:r w:rsidR="006C448D" w:rsidRPr="00801D25">
        <w:rPr>
          <w:rFonts w:ascii="Times New Roman" w:eastAsia="Times New Roman" w:hAnsi="Times New Roman" w:cs="Times New Roman"/>
          <w:bCs/>
        </w:rPr>
        <w:t>али Карамзин и Вяземский, Бенуа</w:t>
      </w:r>
      <w:r w:rsidRPr="00801D25">
        <w:rPr>
          <w:rFonts w:ascii="Times New Roman" w:eastAsia="Times New Roman" w:hAnsi="Times New Roman" w:cs="Times New Roman"/>
          <w:bCs/>
        </w:rPr>
        <w:t xml:space="preserve">, Коровин и Стравинский. А </w:t>
      </w:r>
      <w:r w:rsidRPr="00801D25">
        <w:rPr>
          <w:rFonts w:ascii="Times New Roman" w:eastAsia="Times New Roman" w:hAnsi="Times New Roman" w:cs="Times New Roman"/>
          <w:b/>
          <w:bCs/>
        </w:rPr>
        <w:t>роскошь и великолепие  Архангельского позволяли принимать представителей императорских фамилии.</w:t>
      </w:r>
    </w:p>
    <w:p w:rsidR="00986410" w:rsidRPr="00801D25" w:rsidRDefault="00641CCA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01D25">
        <w:rPr>
          <w:rFonts w:ascii="Times New Roman" w:eastAsia="Times New Roman" w:hAnsi="Times New Roman" w:cs="Times New Roman"/>
        </w:rPr>
        <w:t> </w:t>
      </w:r>
    </w:p>
    <w:p w:rsidR="00641CCA" w:rsidRPr="00801D25" w:rsidRDefault="00986410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801D25">
        <w:rPr>
          <w:rFonts w:ascii="Times New Roman" w:eastAsia="Times New Roman" w:hAnsi="Times New Roman" w:cs="Times New Roman"/>
          <w:b/>
        </w:rPr>
        <w:t>ВАЖНО!  В настоящее время внутренние интерьеры Большого дворца недоступны для осмотра -  закрыт на реконструкцию.</w:t>
      </w:r>
    </w:p>
    <w:p w:rsidR="006A0B78" w:rsidRDefault="0021469E" w:rsidP="00641CCA">
      <w:pPr>
        <w:shd w:val="clear" w:color="auto" w:fill="FFFFFF" w:themeFill="background1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b/>
          <w:bCs/>
          <w:color w:val="FF0000"/>
        </w:rPr>
      </w:pPr>
      <w:r w:rsidRPr="00462673">
        <w:rPr>
          <w:rFonts w:ascii="Tahoma" w:eastAsia="Times New Roman" w:hAnsi="Tahoma" w:cs="Tahoma"/>
          <w:b/>
          <w:bCs/>
          <w:color w:val="FF0000"/>
        </w:rPr>
        <w:t xml:space="preserve">     </w:t>
      </w:r>
    </w:p>
    <w:p w:rsidR="006A0B78" w:rsidRDefault="006A0B78" w:rsidP="00641CCA">
      <w:pPr>
        <w:shd w:val="clear" w:color="auto" w:fill="FFFFFF" w:themeFill="background1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b/>
          <w:bCs/>
          <w:color w:val="FF0000"/>
        </w:rPr>
      </w:pPr>
    </w:p>
    <w:p w:rsidR="006A0B78" w:rsidRDefault="006A0B78" w:rsidP="00641CCA">
      <w:pPr>
        <w:shd w:val="clear" w:color="auto" w:fill="FFFFFF" w:themeFill="background1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b/>
          <w:bCs/>
          <w:color w:val="FF0000"/>
        </w:rPr>
      </w:pPr>
    </w:p>
    <w:p w:rsidR="00641CCA" w:rsidRPr="00462673" w:rsidRDefault="00801D25" w:rsidP="00801D25">
      <w:pPr>
        <w:shd w:val="clear" w:color="auto" w:fill="FFFFFF" w:themeFill="background1"/>
        <w:spacing w:after="0" w:line="240" w:lineRule="auto"/>
        <w:ind w:left="-142"/>
        <w:jc w:val="both"/>
        <w:textAlignment w:val="baseline"/>
        <w:rPr>
          <w:rFonts w:ascii="Tahoma" w:eastAsia="Times New Roman" w:hAnsi="Tahoma" w:cs="Tahoma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3CE173F" wp14:editId="045E9266">
            <wp:simplePos x="0" y="0"/>
            <wp:positionH relativeFrom="column">
              <wp:posOffset>4894580</wp:posOffset>
            </wp:positionH>
            <wp:positionV relativeFrom="paragraph">
              <wp:posOffset>50165</wp:posOffset>
            </wp:positionV>
            <wp:extent cx="208407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324" y="21402"/>
                <wp:lineTo x="21324" y="0"/>
                <wp:lineTo x="0" y="0"/>
              </wp:wrapPolygon>
            </wp:wrapThrough>
            <wp:docPr id="10" name="Рисунок 10" descr="mai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in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1C5" w:rsidRPr="00462673">
        <w:rPr>
          <w:rFonts w:ascii="Tahoma" w:eastAsia="Times New Roman" w:hAnsi="Tahoma" w:cs="Tahoma"/>
          <w:b/>
          <w:bCs/>
          <w:color w:val="FF0000"/>
        </w:rPr>
        <w:t xml:space="preserve"> </w:t>
      </w:r>
      <w:r w:rsidR="00DB1B59">
        <w:rPr>
          <w:rFonts w:ascii="Tahoma" w:eastAsia="Times New Roman" w:hAnsi="Tahoma" w:cs="Tahoma"/>
          <w:b/>
          <w:bCs/>
          <w:color w:val="FF0000"/>
        </w:rPr>
        <w:t>«М</w:t>
      </w:r>
      <w:r w:rsidR="00730BD6" w:rsidRPr="00462673">
        <w:rPr>
          <w:rFonts w:ascii="Tahoma" w:eastAsia="Times New Roman" w:hAnsi="Tahoma" w:cs="Tahoma"/>
          <w:b/>
          <w:bCs/>
          <w:color w:val="FF0000"/>
        </w:rPr>
        <w:t xml:space="preserve">УЗЫКА ДЛЯ ГЛАЗ» </w:t>
      </w:r>
      <w:r w:rsidR="00641CCA" w:rsidRPr="00462673">
        <w:rPr>
          <w:rFonts w:ascii="Tahoma" w:eastAsia="Times New Roman" w:hAnsi="Tahoma" w:cs="Tahoma"/>
          <w:b/>
          <w:bCs/>
          <w:color w:val="FF0000"/>
        </w:rPr>
        <w:t>ЭКСКУРСИЯ ПО ТЕАТРУ ГОНЗАГИ, КОТОРЫЙ ЕЩЕ НАЗЫВАЮТ «ТЕАТРОМ ДЕКОРАЦИИ» С УНИКАЛЬНОЙ АКУСТИКОЙ</w:t>
      </w:r>
      <w:r w:rsidR="00641CCA" w:rsidRPr="00462673">
        <w:rPr>
          <w:rFonts w:ascii="Tahoma" w:eastAsia="Times New Roman" w:hAnsi="Tahoma" w:cs="Tahoma"/>
          <w:b/>
          <w:bCs/>
        </w:rPr>
        <w:t>.</w:t>
      </w:r>
    </w:p>
    <w:p w:rsidR="00641CCA" w:rsidRPr="00462673" w:rsidRDefault="00641CCA" w:rsidP="00ED287B">
      <w:pPr>
        <w:shd w:val="clear" w:color="auto" w:fill="FFFFFF" w:themeFill="background1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</w:rPr>
        <w:t> </w:t>
      </w:r>
      <w:r w:rsidRPr="00462673">
        <w:rPr>
          <w:rFonts w:ascii="Tahoma" w:eastAsia="Times New Roman" w:hAnsi="Tahoma" w:cs="Tahoma"/>
          <w:b/>
          <w:bCs/>
        </w:rPr>
        <w:t> </w:t>
      </w:r>
      <w:r w:rsidR="0021469E" w:rsidRPr="00462673">
        <w:rPr>
          <w:rFonts w:ascii="Tahoma" w:eastAsia="Times New Roman" w:hAnsi="Tahoma" w:cs="Tahoma"/>
          <w:b/>
          <w:bCs/>
        </w:rPr>
        <w:t xml:space="preserve">   </w:t>
      </w:r>
      <w:r w:rsidR="00ED287B" w:rsidRPr="00462673">
        <w:rPr>
          <w:rFonts w:ascii="Tahoma" w:eastAsia="Times New Roman" w:hAnsi="Tahoma" w:cs="Tahoma"/>
          <w:bdr w:val="none" w:sz="0" w:space="0" w:color="auto" w:frame="1"/>
        </w:rPr>
        <w:t>Л</w:t>
      </w:r>
      <w:r w:rsidRPr="00462673">
        <w:rPr>
          <w:rFonts w:ascii="Tahoma" w:eastAsia="Times New Roman" w:hAnsi="Tahoma" w:cs="Tahoma"/>
          <w:bdr w:val="none" w:sz="0" w:space="0" w:color="auto" w:frame="1"/>
        </w:rPr>
        <w:t>учший образец усадебного театра, возведенный по заказу князя Николая Юсупова в 1818 году. </w:t>
      </w:r>
      <w:r w:rsidRPr="00462673">
        <w:rPr>
          <w:rFonts w:ascii="Tahoma" w:eastAsia="Times New Roman" w:hAnsi="Tahoma" w:cs="Tahoma"/>
          <w:b/>
          <w:bCs/>
        </w:rPr>
        <w:t>Это единственный в мире</w:t>
      </w:r>
      <w:r w:rsidRPr="00462673">
        <w:rPr>
          <w:rFonts w:ascii="Tahoma" w:eastAsia="Times New Roman" w:hAnsi="Tahoma" w:cs="Tahoma"/>
          <w:bdr w:val="none" w:sz="0" w:space="0" w:color="auto" w:frame="1"/>
        </w:rPr>
        <w:t xml:space="preserve"> сохранившийся </w:t>
      </w:r>
      <w:proofErr w:type="gramStart"/>
      <w:r w:rsidRPr="00462673">
        <w:rPr>
          <w:rFonts w:ascii="Tahoma" w:eastAsia="Times New Roman" w:hAnsi="Tahoma" w:cs="Tahoma"/>
          <w:bdr w:val="none" w:sz="0" w:space="0" w:color="auto" w:frame="1"/>
        </w:rPr>
        <w:t>театр </w:t>
      </w:r>
      <w:r w:rsidRPr="00462673">
        <w:rPr>
          <w:rFonts w:ascii="Tahoma" w:eastAsia="Times New Roman" w:hAnsi="Tahoma" w:cs="Tahoma"/>
          <w:b/>
          <w:bCs/>
        </w:rPr>
        <w:t xml:space="preserve"> венецианского</w:t>
      </w:r>
      <w:proofErr w:type="gramEnd"/>
      <w:r w:rsidRPr="00462673">
        <w:rPr>
          <w:rFonts w:ascii="Tahoma" w:eastAsia="Times New Roman" w:hAnsi="Tahoma" w:cs="Tahoma"/>
          <w:b/>
          <w:bCs/>
        </w:rPr>
        <w:t xml:space="preserve"> сценографа и декоратора </w:t>
      </w:r>
      <w:proofErr w:type="spellStart"/>
      <w:r w:rsidRPr="00462673">
        <w:rPr>
          <w:rFonts w:ascii="Tahoma" w:eastAsia="Times New Roman" w:hAnsi="Tahoma" w:cs="Tahoma"/>
          <w:b/>
          <w:bCs/>
        </w:rPr>
        <w:t>Пьетро</w:t>
      </w:r>
      <w:proofErr w:type="spellEnd"/>
      <w:r w:rsidRPr="00462673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462673">
        <w:rPr>
          <w:rFonts w:ascii="Tahoma" w:eastAsia="Times New Roman" w:hAnsi="Tahoma" w:cs="Tahoma"/>
          <w:b/>
          <w:bCs/>
        </w:rPr>
        <w:t>ди</w:t>
      </w:r>
      <w:proofErr w:type="spellEnd"/>
      <w:r w:rsidRPr="00462673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462673">
        <w:rPr>
          <w:rFonts w:ascii="Tahoma" w:eastAsia="Times New Roman" w:hAnsi="Tahoma" w:cs="Tahoma"/>
          <w:b/>
          <w:bCs/>
        </w:rPr>
        <w:t>Готтардо</w:t>
      </w:r>
      <w:proofErr w:type="spellEnd"/>
      <w:r w:rsidRPr="00462673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462673">
        <w:rPr>
          <w:rFonts w:ascii="Tahoma" w:eastAsia="Times New Roman" w:hAnsi="Tahoma" w:cs="Tahoma"/>
          <w:b/>
          <w:bCs/>
        </w:rPr>
        <w:t>Гонзаг</w:t>
      </w:r>
      <w:r w:rsidR="00730BD6" w:rsidRPr="00462673">
        <w:rPr>
          <w:rFonts w:ascii="Tahoma" w:eastAsia="Times New Roman" w:hAnsi="Tahoma" w:cs="Tahoma"/>
          <w:b/>
          <w:bCs/>
        </w:rPr>
        <w:t>и</w:t>
      </w:r>
      <w:proofErr w:type="spellEnd"/>
      <w:r w:rsidR="00ED287B" w:rsidRPr="00462673">
        <w:rPr>
          <w:rFonts w:ascii="Tahoma" w:eastAsia="Times New Roman" w:hAnsi="Tahoma" w:cs="Tahoma"/>
          <w:bdr w:val="none" w:sz="0" w:space="0" w:color="auto" w:frame="1"/>
        </w:rPr>
        <w:t xml:space="preserve"> </w:t>
      </w:r>
      <w:r w:rsidRPr="00462673">
        <w:rPr>
          <w:rFonts w:ascii="Tahoma" w:eastAsia="Times New Roman" w:hAnsi="Tahoma" w:cs="Tahoma"/>
          <w:bdr w:val="none" w:sz="0" w:space="0" w:color="auto" w:frame="1"/>
        </w:rPr>
        <w:t>с новаторским сценическим пространством, уникальными декорациями и необычным оформлением сцены</w:t>
      </w:r>
      <w:r w:rsidR="00ED287B" w:rsidRPr="00462673">
        <w:rPr>
          <w:rFonts w:ascii="Tahoma" w:eastAsia="Times New Roman" w:hAnsi="Tahoma" w:cs="Tahoma"/>
          <w:bdr w:val="none" w:sz="0" w:space="0" w:color="auto" w:frame="1"/>
        </w:rPr>
        <w:t xml:space="preserve">, что </w:t>
      </w:r>
      <w:r w:rsidRPr="00462673">
        <w:rPr>
          <w:rFonts w:ascii="Tahoma" w:eastAsia="Times New Roman" w:hAnsi="Tahoma" w:cs="Tahoma"/>
          <w:bdr w:val="none" w:sz="0" w:space="0" w:color="auto" w:frame="1"/>
        </w:rPr>
        <w:t xml:space="preserve"> произвело фурор в театральной жизни. </w:t>
      </w:r>
      <w:r w:rsidRPr="00462673">
        <w:rPr>
          <w:rFonts w:ascii="Tahoma" w:eastAsia="Times New Roman" w:hAnsi="Tahoma" w:cs="Tahoma"/>
        </w:rPr>
        <w:t> </w:t>
      </w:r>
    </w:p>
    <w:p w:rsidR="00641CCA" w:rsidRPr="00462673" w:rsidRDefault="00641CCA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  <w:bdr w:val="none" w:sz="0" w:space="0" w:color="auto" w:frame="1"/>
        </w:rPr>
        <w:t> </w:t>
      </w:r>
    </w:p>
    <w:p w:rsidR="00641CCA" w:rsidRPr="00462673" w:rsidRDefault="00641CCA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  <w:b/>
          <w:bCs/>
        </w:rPr>
        <w:t>Вы побываете на экскурсии</w:t>
      </w:r>
      <w:r w:rsidRPr="00462673">
        <w:rPr>
          <w:rFonts w:ascii="Tahoma" w:eastAsia="Times New Roman" w:hAnsi="Tahoma" w:cs="Tahoma"/>
          <w:bdr w:val="none" w:sz="0" w:space="0" w:color="auto" w:frame="1"/>
        </w:rPr>
        <w:t xml:space="preserve">, в ходе </w:t>
      </w:r>
      <w:proofErr w:type="gramStart"/>
      <w:r w:rsidRPr="00462673">
        <w:rPr>
          <w:rFonts w:ascii="Tahoma" w:eastAsia="Times New Roman" w:hAnsi="Tahoma" w:cs="Tahoma"/>
          <w:bdr w:val="none" w:sz="0" w:space="0" w:color="auto" w:frame="1"/>
        </w:rPr>
        <w:t>к</w:t>
      </w:r>
      <w:r w:rsidR="00ED287B" w:rsidRPr="00462673">
        <w:rPr>
          <w:rFonts w:ascii="Tahoma" w:eastAsia="Times New Roman" w:hAnsi="Tahoma" w:cs="Tahoma"/>
          <w:bdr w:val="none" w:sz="0" w:space="0" w:color="auto" w:frame="1"/>
        </w:rPr>
        <w:t xml:space="preserve">оторой </w:t>
      </w:r>
      <w:r w:rsidRPr="00462673">
        <w:rPr>
          <w:rFonts w:ascii="Tahoma" w:eastAsia="Times New Roman" w:hAnsi="Tahoma" w:cs="Tahoma"/>
          <w:bdr w:val="none" w:sz="0" w:space="0" w:color="auto" w:frame="1"/>
        </w:rPr>
        <w:t xml:space="preserve"> узнаете</w:t>
      </w:r>
      <w:proofErr w:type="gramEnd"/>
      <w:r w:rsidRPr="00462673">
        <w:rPr>
          <w:rFonts w:ascii="Tahoma" w:eastAsia="Times New Roman" w:hAnsi="Tahoma" w:cs="Tahoma"/>
          <w:bdr w:val="none" w:sz="0" w:space="0" w:color="auto" w:frame="1"/>
        </w:rPr>
        <w:t xml:space="preserve"> о строительстве театра, проводимых в нем спектаклях, </w:t>
      </w:r>
      <w:r w:rsidRPr="00462673">
        <w:rPr>
          <w:rFonts w:ascii="Tahoma" w:eastAsia="Times New Roman" w:hAnsi="Tahoma" w:cs="Tahoma"/>
          <w:b/>
          <w:bCs/>
        </w:rPr>
        <w:t>об авторе проекта</w:t>
      </w:r>
      <w:r w:rsidRPr="00462673">
        <w:rPr>
          <w:rFonts w:ascii="Tahoma" w:eastAsia="Times New Roman" w:hAnsi="Tahoma" w:cs="Tahoma"/>
          <w:bdr w:val="none" w:sz="0" w:space="0" w:color="auto" w:frame="1"/>
        </w:rPr>
        <w:t> – известном </w:t>
      </w:r>
      <w:r w:rsidRPr="00462673">
        <w:rPr>
          <w:rFonts w:ascii="Tahoma" w:eastAsia="Times New Roman" w:hAnsi="Tahoma" w:cs="Tahoma"/>
          <w:b/>
          <w:bCs/>
        </w:rPr>
        <w:t xml:space="preserve">итальянском декораторе </w:t>
      </w:r>
      <w:proofErr w:type="spellStart"/>
      <w:r w:rsidRPr="00462673">
        <w:rPr>
          <w:rFonts w:ascii="Tahoma" w:eastAsia="Times New Roman" w:hAnsi="Tahoma" w:cs="Tahoma"/>
          <w:b/>
          <w:bCs/>
        </w:rPr>
        <w:t>П.Гонзаге</w:t>
      </w:r>
      <w:proofErr w:type="spellEnd"/>
      <w:r w:rsidRPr="00462673">
        <w:rPr>
          <w:rFonts w:ascii="Tahoma" w:eastAsia="Times New Roman" w:hAnsi="Tahoma" w:cs="Tahoma"/>
          <w:bdr w:val="none" w:sz="0" w:space="0" w:color="auto" w:frame="1"/>
        </w:rPr>
        <w:t>, приглашенном в конце </w:t>
      </w:r>
      <w:proofErr w:type="spellStart"/>
      <w:r w:rsidRPr="00462673">
        <w:rPr>
          <w:rFonts w:ascii="Tahoma" w:eastAsia="Times New Roman" w:hAnsi="Tahoma" w:cs="Tahoma"/>
          <w:bdr w:val="none" w:sz="0" w:space="0" w:color="auto" w:frame="1"/>
        </w:rPr>
        <w:t>XVIIIв</w:t>
      </w:r>
      <w:proofErr w:type="spellEnd"/>
      <w:r w:rsidRPr="00462673">
        <w:rPr>
          <w:rFonts w:ascii="Tahoma" w:eastAsia="Times New Roman" w:hAnsi="Tahoma" w:cs="Tahoma"/>
          <w:bdr w:val="none" w:sz="0" w:space="0" w:color="auto" w:frame="1"/>
        </w:rPr>
        <w:t>. на работу </w:t>
      </w:r>
      <w:r w:rsidRPr="00462673">
        <w:rPr>
          <w:rFonts w:ascii="Tahoma" w:eastAsia="Times New Roman" w:hAnsi="Tahoma" w:cs="Tahoma"/>
          <w:b/>
          <w:bCs/>
        </w:rPr>
        <w:t>в императорские театры России князем Н.Б.Юсуповым</w:t>
      </w:r>
      <w:r w:rsidRPr="00462673">
        <w:rPr>
          <w:rFonts w:ascii="Tahoma" w:eastAsia="Times New Roman" w:hAnsi="Tahoma" w:cs="Tahoma"/>
          <w:bdr w:val="none" w:sz="0" w:space="0" w:color="auto" w:frame="1"/>
        </w:rPr>
        <w:t xml:space="preserve"> и все это сочетается с </w:t>
      </w:r>
      <w:r w:rsidRPr="00462673">
        <w:rPr>
          <w:rFonts w:ascii="Tahoma" w:eastAsia="Times New Roman" w:hAnsi="Tahoma" w:cs="Tahoma"/>
          <w:b/>
          <w:bCs/>
        </w:rPr>
        <w:t>подъемом занавеса</w:t>
      </w:r>
      <w:r w:rsidRPr="00462673">
        <w:rPr>
          <w:rFonts w:ascii="Tahoma" w:eastAsia="Times New Roman" w:hAnsi="Tahoma" w:cs="Tahoma"/>
          <w:bdr w:val="none" w:sz="0" w:space="0" w:color="auto" w:frame="1"/>
        </w:rPr>
        <w:t> и показом копии одной из декорации </w:t>
      </w:r>
      <w:r w:rsidRPr="00462673">
        <w:rPr>
          <w:rFonts w:ascii="Tahoma" w:eastAsia="Times New Roman" w:hAnsi="Tahoma" w:cs="Tahoma"/>
          <w:b/>
          <w:bCs/>
          <w:i/>
          <w:iCs/>
        </w:rPr>
        <w:t>под музыку того времени</w:t>
      </w:r>
      <w:r w:rsidRPr="00462673">
        <w:rPr>
          <w:rFonts w:ascii="Tahoma" w:eastAsia="Times New Roman" w:hAnsi="Tahoma" w:cs="Tahoma"/>
          <w:bdr w:val="none" w:sz="0" w:space="0" w:color="auto" w:frame="1"/>
        </w:rPr>
        <w:t>…..</w:t>
      </w:r>
    </w:p>
    <w:p w:rsidR="00641CCA" w:rsidRPr="00462673" w:rsidRDefault="00730BD6" w:rsidP="006C448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  <w:b/>
          <w:bdr w:val="none" w:sz="0" w:space="0" w:color="auto" w:frame="1"/>
        </w:rPr>
        <w:t xml:space="preserve">В театре </w:t>
      </w:r>
      <w:proofErr w:type="gramStart"/>
      <w:r w:rsidRPr="00462673">
        <w:rPr>
          <w:rFonts w:ascii="Tahoma" w:eastAsia="Times New Roman" w:hAnsi="Tahoma" w:cs="Tahoma"/>
          <w:b/>
          <w:bdr w:val="none" w:sz="0" w:space="0" w:color="auto" w:frame="1"/>
        </w:rPr>
        <w:t xml:space="preserve">Вы </w:t>
      </w:r>
      <w:r w:rsidR="00641CCA" w:rsidRPr="00462673">
        <w:rPr>
          <w:rFonts w:ascii="Tahoma" w:eastAsia="Times New Roman" w:hAnsi="Tahoma" w:cs="Tahoma"/>
          <w:b/>
          <w:bdr w:val="none" w:sz="0" w:space="0" w:color="auto" w:frame="1"/>
        </w:rPr>
        <w:t xml:space="preserve"> полюбуетесь</w:t>
      </w:r>
      <w:proofErr w:type="gramEnd"/>
      <w:r w:rsidR="00641CCA" w:rsidRPr="00462673">
        <w:rPr>
          <w:rFonts w:ascii="Tahoma" w:eastAsia="Times New Roman" w:hAnsi="Tahoma" w:cs="Tahoma"/>
          <w:b/>
          <w:bdr w:val="none" w:sz="0" w:space="0" w:color="auto" w:frame="1"/>
        </w:rPr>
        <w:t xml:space="preserve"> </w:t>
      </w:r>
      <w:r w:rsidR="00641CCA" w:rsidRPr="00462673">
        <w:rPr>
          <w:rFonts w:ascii="Tahoma" w:eastAsia="Times New Roman" w:hAnsi="Tahoma" w:cs="Tahoma"/>
          <w:bdr w:val="none" w:sz="0" w:space="0" w:color="auto" w:frame="1"/>
        </w:rPr>
        <w:t xml:space="preserve">декорациями и эскизами сценографа </w:t>
      </w:r>
      <w:proofErr w:type="spellStart"/>
      <w:r w:rsidR="00641CCA" w:rsidRPr="00462673">
        <w:rPr>
          <w:rFonts w:ascii="Tahoma" w:eastAsia="Times New Roman" w:hAnsi="Tahoma" w:cs="Tahoma"/>
          <w:bdr w:val="none" w:sz="0" w:space="0" w:color="auto" w:frame="1"/>
        </w:rPr>
        <w:t>Гонзага</w:t>
      </w:r>
      <w:proofErr w:type="spellEnd"/>
      <w:r w:rsidR="00641CCA" w:rsidRPr="00462673">
        <w:rPr>
          <w:rFonts w:ascii="Tahoma" w:eastAsia="Times New Roman" w:hAnsi="Tahoma" w:cs="Tahoma"/>
          <w:bdr w:val="none" w:sz="0" w:space="0" w:color="auto" w:frame="1"/>
        </w:rPr>
        <w:t>,</w:t>
      </w:r>
      <w:r w:rsidRPr="00462673">
        <w:rPr>
          <w:rFonts w:ascii="Tahoma" w:eastAsia="Times New Roman" w:hAnsi="Tahoma" w:cs="Tahoma"/>
        </w:rPr>
        <w:t xml:space="preserve"> </w:t>
      </w:r>
      <w:r w:rsidR="00641CCA" w:rsidRPr="00462673">
        <w:rPr>
          <w:rFonts w:ascii="Tahoma" w:eastAsia="Times New Roman" w:hAnsi="Tahoma" w:cs="Tahoma"/>
          <w:b/>
          <w:bdr w:val="none" w:sz="0" w:space="0" w:color="auto" w:frame="1"/>
        </w:rPr>
        <w:t>побываете</w:t>
      </w:r>
      <w:r w:rsidR="00641CCA" w:rsidRPr="00462673">
        <w:rPr>
          <w:rFonts w:ascii="Tahoma" w:eastAsia="Times New Roman" w:hAnsi="Tahoma" w:cs="Tahoma"/>
          <w:bdr w:val="none" w:sz="0" w:space="0" w:color="auto" w:frame="1"/>
        </w:rPr>
        <w:t xml:space="preserve"> в зрительном зале театра, где сохранилась часть </w:t>
      </w:r>
      <w:proofErr w:type="spellStart"/>
      <w:r w:rsidR="00641CCA" w:rsidRPr="00462673">
        <w:rPr>
          <w:rFonts w:ascii="Tahoma" w:eastAsia="Times New Roman" w:hAnsi="Tahoma" w:cs="Tahoma"/>
          <w:bdr w:val="none" w:sz="0" w:space="0" w:color="auto" w:frame="1"/>
        </w:rPr>
        <w:t>машинерии</w:t>
      </w:r>
      <w:proofErr w:type="spellEnd"/>
      <w:r w:rsidR="00641CCA" w:rsidRPr="00462673">
        <w:rPr>
          <w:rFonts w:ascii="Tahoma" w:eastAsia="Times New Roman" w:hAnsi="Tahoma" w:cs="Tahoma"/>
          <w:bdr w:val="none" w:sz="0" w:space="0" w:color="auto" w:frame="1"/>
        </w:rPr>
        <w:t>, использовавшейся во время смены декораций,</w:t>
      </w:r>
      <w:r w:rsidRPr="00462673">
        <w:rPr>
          <w:rFonts w:ascii="Tahoma" w:eastAsia="Times New Roman" w:hAnsi="Tahoma" w:cs="Tahoma"/>
        </w:rPr>
        <w:t xml:space="preserve"> </w:t>
      </w:r>
      <w:r w:rsidR="00641CCA" w:rsidRPr="00462673">
        <w:rPr>
          <w:rFonts w:ascii="Tahoma" w:eastAsia="Times New Roman" w:hAnsi="Tahoma" w:cs="Tahoma"/>
          <w:b/>
          <w:bdr w:val="none" w:sz="0" w:space="0" w:color="auto" w:frame="1"/>
        </w:rPr>
        <w:lastRenderedPageBreak/>
        <w:t xml:space="preserve">восхититесь </w:t>
      </w:r>
      <w:r w:rsidR="00641CCA" w:rsidRPr="00462673">
        <w:rPr>
          <w:rFonts w:ascii="Tahoma" w:eastAsia="Times New Roman" w:hAnsi="Tahoma" w:cs="Tahoma"/>
          <w:bdr w:val="none" w:sz="0" w:space="0" w:color="auto" w:frame="1"/>
        </w:rPr>
        <w:t>пышными интерьерами возрожденного архитектурного шедевра, который сохранился и по сей день!</w:t>
      </w:r>
    </w:p>
    <w:p w:rsidR="00641CCA" w:rsidRPr="00462673" w:rsidRDefault="00641CCA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  <w:u w:val="single"/>
          <w:bdr w:val="none" w:sz="0" w:space="0" w:color="auto" w:frame="1"/>
        </w:rPr>
        <w:t xml:space="preserve">Театр </w:t>
      </w:r>
      <w:proofErr w:type="spellStart"/>
      <w:r w:rsidRPr="00462673">
        <w:rPr>
          <w:rFonts w:ascii="Tahoma" w:eastAsia="Times New Roman" w:hAnsi="Tahoma" w:cs="Tahoma"/>
          <w:u w:val="single"/>
          <w:bdr w:val="none" w:sz="0" w:space="0" w:color="auto" w:frame="1"/>
        </w:rPr>
        <w:t>Гонзага</w:t>
      </w:r>
      <w:proofErr w:type="spellEnd"/>
      <w:r w:rsidRPr="00462673">
        <w:rPr>
          <w:rFonts w:ascii="Tahoma" w:eastAsia="Times New Roman" w:hAnsi="Tahoma" w:cs="Tahoma"/>
          <w:u w:val="single"/>
          <w:bdr w:val="none" w:sz="0" w:space="0" w:color="auto" w:frame="1"/>
        </w:rPr>
        <w:t xml:space="preserve"> можно посетить только в составе организованной группы! </w:t>
      </w:r>
    </w:p>
    <w:p w:rsidR="00641CCA" w:rsidRPr="00462673" w:rsidRDefault="004231C5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85090</wp:posOffset>
            </wp:positionV>
            <wp:extent cx="1981200" cy="2588895"/>
            <wp:effectExtent l="0" t="0" r="0" b="0"/>
            <wp:wrapThrough wrapText="bothSides">
              <wp:wrapPolygon edited="0">
                <wp:start x="0" y="0"/>
                <wp:lineTo x="0" y="21457"/>
                <wp:lineTo x="21392" y="21457"/>
                <wp:lineTo x="21392" y="0"/>
                <wp:lineTo x="0" y="0"/>
              </wp:wrapPolygon>
            </wp:wrapThrough>
            <wp:docPr id="1" name="Рисунок 1" descr="https://sun9-14.userapi.com/impg/isIUo1cnNQQRUVJASvY7MLdyHhLi5kkoDJWi5Q/vS8uea5I_8M.jpg?size=813x1080&amp;quality=95&amp;sign=702622d339cc837343698d3f7cdbb1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isIUo1cnNQQRUVJASvY7MLdyHhLi5kkoDJWi5Q/vS8uea5I_8M.jpg?size=813x1080&amp;quality=95&amp;sign=702622d339cc837343698d3f7cdbb12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CCA" w:rsidRPr="00462673">
        <w:rPr>
          <w:rFonts w:ascii="Tahoma" w:eastAsia="Times New Roman" w:hAnsi="Tahoma" w:cs="Tahoma"/>
        </w:rPr>
        <w:t> </w:t>
      </w:r>
    </w:p>
    <w:p w:rsidR="00730BD6" w:rsidRPr="00462673" w:rsidRDefault="0035609A" w:rsidP="00730BD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</w:rPr>
      </w:pPr>
      <w:r w:rsidRPr="00462673">
        <w:rPr>
          <w:rFonts w:ascii="Wingdings" w:eastAsia="Times New Roman" w:hAnsi="Wingdings" w:cs="Tahoma"/>
          <w:bdr w:val="none" w:sz="0" w:space="0" w:color="auto" w:frame="1"/>
        </w:rPr>
        <w:t></w:t>
      </w:r>
      <w:r w:rsidRPr="00462673">
        <w:rPr>
          <w:rFonts w:ascii="Wingdings" w:eastAsia="Times New Roman" w:hAnsi="Wingdings" w:cs="Tahoma"/>
          <w:bdr w:val="none" w:sz="0" w:space="0" w:color="auto" w:frame="1"/>
        </w:rPr>
        <w:t></w:t>
      </w:r>
      <w:r w:rsidRPr="00462673">
        <w:rPr>
          <w:rFonts w:ascii="Tahoma" w:eastAsia="Times New Roman" w:hAnsi="Tahoma" w:cs="Tahoma"/>
          <w:b/>
          <w:bCs/>
          <w:color w:val="0070C0"/>
        </w:rPr>
        <w:t>Свободное время.</w:t>
      </w:r>
      <w:r w:rsidRPr="00462673">
        <w:rPr>
          <w:rFonts w:ascii="Tahoma" w:eastAsia="Times New Roman" w:hAnsi="Tahoma" w:cs="Tahoma"/>
          <w:b/>
          <w:bCs/>
        </w:rPr>
        <w:t> </w:t>
      </w:r>
      <w:r w:rsidRPr="00462673">
        <w:rPr>
          <w:rFonts w:ascii="Tahoma" w:eastAsia="Times New Roman" w:hAnsi="Tahoma" w:cs="Tahoma"/>
          <w:bCs/>
        </w:rPr>
        <w:t xml:space="preserve">После вдохновляющей </w:t>
      </w:r>
      <w:r w:rsidR="00730BD6" w:rsidRPr="00462673">
        <w:rPr>
          <w:rFonts w:ascii="Tahoma" w:eastAsia="Times New Roman" w:hAnsi="Tahoma" w:cs="Tahoma"/>
          <w:bCs/>
        </w:rPr>
        <w:t>экскурсии</w:t>
      </w:r>
      <w:r w:rsidR="00641CCA" w:rsidRPr="00462673">
        <w:rPr>
          <w:rFonts w:ascii="Tahoma" w:eastAsia="Times New Roman" w:hAnsi="Tahoma" w:cs="Tahoma"/>
          <w:b/>
          <w:bCs/>
        </w:rPr>
        <w:t xml:space="preserve"> </w:t>
      </w:r>
      <w:r w:rsidR="00641CCA" w:rsidRPr="00462673">
        <w:rPr>
          <w:rFonts w:ascii="Tahoma" w:eastAsia="Times New Roman" w:hAnsi="Tahoma" w:cs="Tahoma"/>
          <w:b/>
          <w:bCs/>
          <w:color w:val="0070C0"/>
        </w:rPr>
        <w:t>вы сможете прогуляться</w:t>
      </w:r>
      <w:r w:rsidR="00730BD6" w:rsidRPr="00462673">
        <w:rPr>
          <w:rFonts w:ascii="Tahoma" w:eastAsia="Times New Roman" w:hAnsi="Tahoma" w:cs="Tahoma"/>
          <w:b/>
          <w:bCs/>
          <w:color w:val="0070C0"/>
        </w:rPr>
        <w:t xml:space="preserve"> по Императорской аллее, Верхней и Нижней террасам</w:t>
      </w:r>
      <w:r w:rsidR="00641CCA" w:rsidRPr="00462673">
        <w:rPr>
          <w:rFonts w:ascii="Tahoma" w:eastAsia="Times New Roman" w:hAnsi="Tahoma" w:cs="Tahoma"/>
          <w:b/>
          <w:bCs/>
          <w:color w:val="0070C0"/>
        </w:rPr>
        <w:t xml:space="preserve"> парка</w:t>
      </w:r>
      <w:r w:rsidR="00641CCA" w:rsidRPr="00462673">
        <w:rPr>
          <w:rFonts w:ascii="Tahoma" w:eastAsia="Times New Roman" w:hAnsi="Tahoma" w:cs="Tahoma"/>
          <w:b/>
          <w:bCs/>
        </w:rPr>
        <w:t xml:space="preserve">, </w:t>
      </w:r>
      <w:r w:rsidR="00641CCA" w:rsidRPr="00462673">
        <w:rPr>
          <w:rFonts w:ascii="Tahoma" w:eastAsia="Times New Roman" w:hAnsi="Tahoma" w:cs="Tahoma"/>
          <w:bCs/>
        </w:rPr>
        <w:t>пл</w:t>
      </w:r>
      <w:r w:rsidR="00730BD6" w:rsidRPr="00462673">
        <w:rPr>
          <w:rFonts w:ascii="Tahoma" w:eastAsia="Times New Roman" w:hAnsi="Tahoma" w:cs="Tahoma"/>
          <w:bCs/>
        </w:rPr>
        <w:t>анировка которых сохранилась с «</w:t>
      </w:r>
      <w:proofErr w:type="spellStart"/>
      <w:r w:rsidR="00641CCA" w:rsidRPr="00462673">
        <w:rPr>
          <w:rFonts w:ascii="Tahoma" w:eastAsia="Times New Roman" w:hAnsi="Tahoma" w:cs="Tahoma"/>
          <w:bCs/>
        </w:rPr>
        <w:t>юсуповских</w:t>
      </w:r>
      <w:proofErr w:type="spellEnd"/>
      <w:r w:rsidR="00641CCA" w:rsidRPr="00462673">
        <w:rPr>
          <w:rFonts w:ascii="Tahoma" w:eastAsia="Times New Roman" w:hAnsi="Tahoma" w:cs="Tahoma"/>
          <w:bCs/>
        </w:rPr>
        <w:t>» времен, оценить непревзойденное великолепие и масштаб усадьбы. </w:t>
      </w:r>
      <w:r w:rsidR="00641CCA" w:rsidRPr="00462673">
        <w:rPr>
          <w:rFonts w:ascii="Tahoma" w:eastAsia="Times New Roman" w:hAnsi="Tahoma" w:cs="Tahoma"/>
          <w:bdr w:val="none" w:sz="0" w:space="0" w:color="auto" w:frame="1"/>
        </w:rPr>
        <w:t>В парадной части парка </w:t>
      </w:r>
      <w:r w:rsidR="00641CCA" w:rsidRPr="00462673">
        <w:rPr>
          <w:rFonts w:ascii="Tahoma" w:eastAsia="Times New Roman" w:hAnsi="Tahoma" w:cs="Tahoma"/>
          <w:b/>
          <w:bCs/>
          <w:color w:val="0070C0"/>
        </w:rPr>
        <w:t>вы увидите «императорские» колонны</w:t>
      </w:r>
      <w:r w:rsidR="00641CCA" w:rsidRPr="00462673">
        <w:rPr>
          <w:rFonts w:ascii="Tahoma" w:eastAsia="Times New Roman" w:hAnsi="Tahoma" w:cs="Tahoma"/>
          <w:bdr w:val="none" w:sz="0" w:space="0" w:color="auto" w:frame="1"/>
        </w:rPr>
        <w:t>, воздвигнутые в память</w:t>
      </w:r>
      <w:r w:rsidR="00730BD6" w:rsidRPr="00462673">
        <w:rPr>
          <w:rFonts w:ascii="Tahoma" w:eastAsia="Times New Roman" w:hAnsi="Tahoma" w:cs="Tahoma"/>
          <w:bdr w:val="none" w:sz="0" w:space="0" w:color="auto" w:frame="1"/>
        </w:rPr>
        <w:t xml:space="preserve"> о посещении</w:t>
      </w:r>
      <w:r w:rsidR="00641CCA" w:rsidRPr="00462673">
        <w:rPr>
          <w:rFonts w:ascii="Tahoma" w:eastAsia="Times New Roman" w:hAnsi="Tahoma" w:cs="Tahoma"/>
          <w:bdr w:val="none" w:sz="0" w:space="0" w:color="auto" w:frame="1"/>
        </w:rPr>
        <w:t xml:space="preserve"> Архангельского императорами Российской Империи и </w:t>
      </w:r>
      <w:r w:rsidR="00F64361" w:rsidRPr="00462673">
        <w:rPr>
          <w:rFonts w:ascii="Tahoma" w:eastAsia="Times New Roman" w:hAnsi="Tahoma" w:cs="Tahoma"/>
          <w:b/>
          <w:bCs/>
        </w:rPr>
        <w:t xml:space="preserve"> </w:t>
      </w:r>
      <w:r w:rsidR="00F64361" w:rsidRPr="00462673">
        <w:rPr>
          <w:rFonts w:ascii="Tahoma" w:eastAsia="Times New Roman" w:hAnsi="Tahoma" w:cs="Tahoma"/>
          <w:b/>
          <w:bCs/>
          <w:color w:val="0070C0"/>
        </w:rPr>
        <w:t>храм</w:t>
      </w:r>
      <w:r w:rsidR="00641CCA" w:rsidRPr="00462673">
        <w:rPr>
          <w:rFonts w:ascii="Tahoma" w:eastAsia="Times New Roman" w:hAnsi="Tahoma" w:cs="Tahoma"/>
          <w:b/>
          <w:bCs/>
          <w:color w:val="0070C0"/>
        </w:rPr>
        <w:t xml:space="preserve">-алтарь </w:t>
      </w:r>
      <w:r w:rsidR="00F64361" w:rsidRPr="00462673">
        <w:rPr>
          <w:rFonts w:ascii="Tahoma" w:eastAsia="Times New Roman" w:hAnsi="Tahoma" w:cs="Tahoma"/>
          <w:b/>
          <w:bCs/>
          <w:color w:val="0070C0"/>
        </w:rPr>
        <w:t xml:space="preserve">в честь </w:t>
      </w:r>
      <w:r w:rsidR="00641CCA" w:rsidRPr="00462673">
        <w:rPr>
          <w:rFonts w:ascii="Tahoma" w:eastAsia="Times New Roman" w:hAnsi="Tahoma" w:cs="Tahoma"/>
          <w:b/>
          <w:bCs/>
          <w:color w:val="0070C0"/>
        </w:rPr>
        <w:t>Императрицы Екатерины Великой в образе Фемиды</w:t>
      </w:r>
      <w:r w:rsidR="00641CCA" w:rsidRPr="00462673">
        <w:rPr>
          <w:rFonts w:ascii="Tahoma" w:eastAsia="Times New Roman" w:hAnsi="Tahoma" w:cs="Tahoma"/>
          <w:b/>
          <w:bCs/>
        </w:rPr>
        <w:t>.</w:t>
      </w:r>
      <w:r w:rsidR="00730BD6" w:rsidRPr="00462673">
        <w:rPr>
          <w:rFonts w:ascii="Tahoma" w:eastAsia="Times New Roman" w:hAnsi="Tahoma" w:cs="Tahoma"/>
          <w:bdr w:val="none" w:sz="0" w:space="0" w:color="auto" w:frame="1"/>
        </w:rPr>
        <w:t xml:space="preserve"> </w:t>
      </w:r>
    </w:p>
    <w:p w:rsidR="00641CCA" w:rsidRPr="00462673" w:rsidRDefault="00641CCA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  <w:bCs/>
        </w:rPr>
        <w:t>Западная часть парка богата архитектурными памятниками</w:t>
      </w:r>
      <w:r w:rsidR="00730BD6" w:rsidRPr="00462673">
        <w:rPr>
          <w:rFonts w:ascii="Tahoma" w:eastAsia="Times New Roman" w:hAnsi="Tahoma" w:cs="Tahoma"/>
          <w:bCs/>
        </w:rPr>
        <w:t>,</w:t>
      </w:r>
      <w:r w:rsidRPr="00462673">
        <w:rPr>
          <w:rFonts w:ascii="Tahoma" w:eastAsia="Times New Roman" w:hAnsi="Tahoma" w:cs="Tahoma"/>
          <w:bCs/>
        </w:rPr>
        <w:t> </w:t>
      </w:r>
      <w:r w:rsidR="00730BD6" w:rsidRPr="00462673">
        <w:rPr>
          <w:rFonts w:ascii="Tahoma" w:eastAsia="Times New Roman" w:hAnsi="Tahoma" w:cs="Tahoma"/>
        </w:rPr>
        <w:t>с</w:t>
      </w:r>
      <w:r w:rsidRPr="00462673">
        <w:rPr>
          <w:rFonts w:ascii="Tahoma" w:eastAsia="Times New Roman" w:hAnsi="Tahoma" w:cs="Tahoma"/>
          <w:u w:val="single"/>
          <w:bdr w:val="none" w:sz="0" w:space="0" w:color="auto" w:frame="1"/>
        </w:rPr>
        <w:t>реди них:</w:t>
      </w:r>
    </w:p>
    <w:p w:rsidR="00730BD6" w:rsidRPr="00462673" w:rsidRDefault="00641CCA" w:rsidP="009E7607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  <w:b/>
          <w:bCs/>
          <w:color w:val="0070C0"/>
        </w:rPr>
        <w:t>Малый дворец «Каприз</w:t>
      </w:r>
      <w:r w:rsidRPr="00462673">
        <w:rPr>
          <w:rFonts w:ascii="Tahoma" w:eastAsia="Times New Roman" w:hAnsi="Tahoma" w:cs="Tahoma"/>
          <w:color w:val="0070C0"/>
          <w:bdr w:val="none" w:sz="0" w:space="0" w:color="auto" w:frame="1"/>
        </w:rPr>
        <w:t>»</w:t>
      </w:r>
      <w:r w:rsidR="00730BD6" w:rsidRPr="00462673">
        <w:rPr>
          <w:rFonts w:ascii="Tahoma" w:eastAsia="Times New Roman" w:hAnsi="Tahoma" w:cs="Tahoma"/>
          <w:bdr w:val="none" w:sz="0" w:space="0" w:color="auto" w:frame="1"/>
        </w:rPr>
        <w:t xml:space="preserve"> с вставкой фарфора из коллекции Юсуповых, </w:t>
      </w:r>
      <w:r w:rsidRPr="00462673">
        <w:rPr>
          <w:rFonts w:ascii="Tahoma" w:eastAsia="Times New Roman" w:hAnsi="Tahoma" w:cs="Tahoma"/>
          <w:bdr w:val="none" w:sz="0" w:space="0" w:color="auto" w:frame="1"/>
        </w:rPr>
        <w:t>небольшое </w:t>
      </w:r>
      <w:r w:rsidRPr="00462673">
        <w:rPr>
          <w:rFonts w:ascii="Tahoma" w:eastAsia="Times New Roman" w:hAnsi="Tahoma" w:cs="Tahoma"/>
          <w:b/>
          <w:bCs/>
          <w:color w:val="0070C0"/>
        </w:rPr>
        <w:t>здание «Чайный домик</w:t>
      </w:r>
      <w:r w:rsidR="00C17C0E" w:rsidRPr="00462673">
        <w:rPr>
          <w:rFonts w:ascii="Tahoma" w:eastAsia="Times New Roman" w:hAnsi="Tahoma" w:cs="Tahoma"/>
          <w:bdr w:val="none" w:sz="0" w:space="0" w:color="auto" w:frame="1"/>
        </w:rPr>
        <w:t xml:space="preserve">» </w:t>
      </w:r>
      <w:r w:rsidRPr="00462673">
        <w:rPr>
          <w:rFonts w:ascii="Tahoma" w:eastAsia="Times New Roman" w:hAnsi="Tahoma" w:cs="Tahoma"/>
          <w:bdr w:val="none" w:sz="0" w:space="0" w:color="auto" w:frame="1"/>
        </w:rPr>
        <w:t>в духе излюбленных в XVIII в. «</w:t>
      </w:r>
      <w:proofErr w:type="spellStart"/>
      <w:r w:rsidRPr="00462673">
        <w:rPr>
          <w:rFonts w:ascii="Tahoma" w:eastAsia="Times New Roman" w:hAnsi="Tahoma" w:cs="Tahoma"/>
          <w:bdr w:val="none" w:sz="0" w:space="0" w:color="auto" w:frame="1"/>
        </w:rPr>
        <w:t>эрмитажей</w:t>
      </w:r>
      <w:proofErr w:type="spellEnd"/>
      <w:r w:rsidRPr="00462673">
        <w:rPr>
          <w:rFonts w:ascii="Tahoma" w:eastAsia="Times New Roman" w:hAnsi="Tahoma" w:cs="Tahoma"/>
          <w:bdr w:val="none" w:sz="0" w:space="0" w:color="auto" w:frame="1"/>
        </w:rPr>
        <w:t>»</w:t>
      </w:r>
      <w:r w:rsidR="00730BD6" w:rsidRPr="00462673">
        <w:rPr>
          <w:rFonts w:ascii="Tahoma" w:eastAsia="Times New Roman" w:hAnsi="Tahoma" w:cs="Tahoma"/>
          <w:bdr w:val="none" w:sz="0" w:space="0" w:color="auto" w:frame="1"/>
        </w:rPr>
        <w:t xml:space="preserve">, </w:t>
      </w:r>
      <w:r w:rsidR="00730BD6" w:rsidRPr="00462673">
        <w:rPr>
          <w:rFonts w:ascii="Tahoma" w:eastAsia="Times New Roman" w:hAnsi="Tahoma" w:cs="Tahoma"/>
          <w:color w:val="0070C0"/>
          <w:bdr w:val="none" w:sz="0" w:space="0" w:color="auto" w:frame="1"/>
        </w:rPr>
        <w:t>«</w:t>
      </w:r>
      <w:r w:rsidR="009E7607" w:rsidRPr="00462673">
        <w:rPr>
          <w:rFonts w:ascii="Tahoma" w:eastAsia="Times New Roman" w:hAnsi="Tahoma" w:cs="Tahoma"/>
          <w:b/>
          <w:color w:val="0070C0"/>
          <w:bdr w:val="none" w:sz="0" w:space="0" w:color="auto" w:frame="1"/>
        </w:rPr>
        <w:t>Каретная галерея</w:t>
      </w:r>
      <w:r w:rsidR="00730BD6" w:rsidRPr="00462673">
        <w:rPr>
          <w:rFonts w:ascii="Tahoma" w:eastAsia="Times New Roman" w:hAnsi="Tahoma" w:cs="Tahoma"/>
          <w:b/>
          <w:color w:val="0070C0"/>
          <w:bdr w:val="none" w:sz="0" w:space="0" w:color="auto" w:frame="1"/>
        </w:rPr>
        <w:t xml:space="preserve"> князей Юсуповых</w:t>
      </w:r>
      <w:r w:rsidR="00730BD6" w:rsidRPr="00462673">
        <w:rPr>
          <w:rFonts w:ascii="Tahoma" w:eastAsia="Times New Roman" w:hAnsi="Tahoma" w:cs="Tahoma"/>
          <w:bdr w:val="none" w:sz="0" w:space="0" w:color="auto" w:frame="1"/>
        </w:rPr>
        <w:t>» в Западном флигеле, где дем</w:t>
      </w:r>
      <w:r w:rsidR="009E7607" w:rsidRPr="00462673">
        <w:rPr>
          <w:rFonts w:ascii="Tahoma" w:eastAsia="Times New Roman" w:hAnsi="Tahoma" w:cs="Tahoma"/>
          <w:bdr w:val="none" w:sz="0" w:space="0" w:color="auto" w:frame="1"/>
        </w:rPr>
        <w:t xml:space="preserve">онстрируются </w:t>
      </w:r>
      <w:proofErr w:type="gramStart"/>
      <w:r w:rsidR="009E7607" w:rsidRPr="00462673">
        <w:rPr>
          <w:rFonts w:ascii="Tahoma" w:eastAsia="Times New Roman" w:hAnsi="Tahoma" w:cs="Tahoma"/>
          <w:bdr w:val="none" w:sz="0" w:space="0" w:color="auto" w:frame="1"/>
        </w:rPr>
        <w:t xml:space="preserve">разнообразные </w:t>
      </w:r>
      <w:r w:rsidR="00730BD6" w:rsidRPr="00462673">
        <w:rPr>
          <w:rFonts w:ascii="Tahoma" w:eastAsia="Times New Roman" w:hAnsi="Tahoma" w:cs="Tahoma"/>
          <w:bdr w:val="none" w:sz="0" w:space="0" w:color="auto" w:frame="1"/>
        </w:rPr>
        <w:t xml:space="preserve"> карет</w:t>
      </w:r>
      <w:r w:rsidR="009E7607" w:rsidRPr="00462673">
        <w:rPr>
          <w:rFonts w:ascii="Tahoma" w:eastAsia="Times New Roman" w:hAnsi="Tahoma" w:cs="Tahoma"/>
          <w:bdr w:val="none" w:sz="0" w:space="0" w:color="auto" w:frame="1"/>
        </w:rPr>
        <w:t>ы</w:t>
      </w:r>
      <w:proofErr w:type="gramEnd"/>
      <w:r w:rsidR="00730BD6" w:rsidRPr="00462673">
        <w:rPr>
          <w:rFonts w:ascii="Tahoma" w:eastAsia="Times New Roman" w:hAnsi="Tahoma" w:cs="Tahoma"/>
          <w:bdr w:val="none" w:sz="0" w:space="0" w:color="auto" w:frame="1"/>
        </w:rPr>
        <w:t xml:space="preserve"> в натуральную величину, </w:t>
      </w:r>
      <w:r w:rsidR="009E7607" w:rsidRPr="00462673">
        <w:rPr>
          <w:rFonts w:ascii="Tahoma" w:eastAsia="Times New Roman" w:hAnsi="Tahoma" w:cs="Tahoma"/>
          <w:b/>
          <w:color w:val="0070C0"/>
          <w:bdr w:val="none" w:sz="0" w:space="0" w:color="auto" w:frame="1"/>
        </w:rPr>
        <w:t>храм-усыпальницу</w:t>
      </w:r>
      <w:r w:rsidR="00730BD6" w:rsidRPr="00462673">
        <w:rPr>
          <w:rFonts w:ascii="Tahoma" w:eastAsia="Times New Roman" w:hAnsi="Tahoma" w:cs="Tahoma"/>
          <w:b/>
          <w:color w:val="0070C0"/>
          <w:bdr w:val="none" w:sz="0" w:space="0" w:color="auto" w:frame="1"/>
        </w:rPr>
        <w:t>«Колоннада</w:t>
      </w:r>
      <w:r w:rsidR="00730BD6" w:rsidRPr="00462673">
        <w:rPr>
          <w:rFonts w:ascii="Tahoma" w:eastAsia="Times New Roman" w:hAnsi="Tahoma" w:cs="Tahoma"/>
          <w:bdr w:val="none" w:sz="0" w:space="0" w:color="auto" w:frame="1"/>
        </w:rPr>
        <w:t>» </w:t>
      </w:r>
      <w:r w:rsidR="00730BD6" w:rsidRPr="00462673">
        <w:rPr>
          <w:rFonts w:ascii="Tahoma" w:eastAsia="Times New Roman" w:hAnsi="Tahoma" w:cs="Tahoma"/>
          <w:u w:val="single"/>
          <w:bdr w:val="none" w:sz="0" w:space="0" w:color="auto" w:frame="1"/>
        </w:rPr>
        <w:t>(</w:t>
      </w:r>
      <w:r w:rsidR="00730BD6" w:rsidRPr="00462673">
        <w:rPr>
          <w:rFonts w:ascii="Tahoma" w:eastAsia="Times New Roman" w:hAnsi="Tahoma" w:cs="Tahoma"/>
          <w:b/>
          <w:u w:val="single"/>
          <w:bdr w:val="none" w:sz="0" w:space="0" w:color="auto" w:frame="1"/>
        </w:rPr>
        <w:t>по желанию за доп.плату, билеты можно приобрести в кассах усадьбы)</w:t>
      </w:r>
      <w:r w:rsidR="00730BD6" w:rsidRPr="00462673">
        <w:rPr>
          <w:rFonts w:ascii="Tahoma" w:eastAsia="Times New Roman" w:hAnsi="Tahoma" w:cs="Tahoma"/>
          <w:b/>
          <w:color w:val="0070C0"/>
          <w:u w:val="single"/>
          <w:bdr w:val="none" w:sz="0" w:space="0" w:color="auto" w:frame="1"/>
        </w:rPr>
        <w:t>.</w:t>
      </w:r>
    </w:p>
    <w:p w:rsidR="00641CCA" w:rsidRPr="00462673" w:rsidRDefault="00641CCA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  <w:bdr w:val="none" w:sz="0" w:space="0" w:color="auto" w:frame="1"/>
        </w:rPr>
        <w:t> </w:t>
      </w:r>
      <w:r w:rsidRPr="00462673">
        <w:rPr>
          <w:rFonts w:ascii="Tahoma" w:eastAsia="Times New Roman" w:hAnsi="Tahoma" w:cs="Tahoma"/>
          <w:bCs/>
        </w:rPr>
        <w:t>Центральное место в восточной части парка</w:t>
      </w:r>
      <w:r w:rsidRPr="00462673">
        <w:rPr>
          <w:rFonts w:ascii="Tahoma" w:eastAsia="Times New Roman" w:hAnsi="Tahoma" w:cs="Tahoma"/>
          <w:b/>
          <w:bCs/>
        </w:rPr>
        <w:t> </w:t>
      </w:r>
      <w:r w:rsidRPr="00462673">
        <w:rPr>
          <w:rFonts w:ascii="Tahoma" w:eastAsia="Times New Roman" w:hAnsi="Tahoma" w:cs="Tahoma"/>
          <w:bdr w:val="none" w:sz="0" w:space="0" w:color="auto" w:frame="1"/>
        </w:rPr>
        <w:t>отведено </w:t>
      </w:r>
      <w:r w:rsidRPr="00462673">
        <w:rPr>
          <w:rFonts w:ascii="Tahoma" w:eastAsia="Times New Roman" w:hAnsi="Tahoma" w:cs="Tahoma"/>
          <w:b/>
          <w:bCs/>
        </w:rPr>
        <w:t>Пушкинской аллее</w:t>
      </w:r>
      <w:r w:rsidRPr="00462673">
        <w:rPr>
          <w:rFonts w:ascii="Tahoma" w:eastAsia="Times New Roman" w:hAnsi="Tahoma" w:cs="Tahoma"/>
          <w:bdr w:val="none" w:sz="0" w:space="0" w:color="auto" w:frame="1"/>
        </w:rPr>
        <w:t>. </w:t>
      </w:r>
      <w:r w:rsidRPr="00462673">
        <w:rPr>
          <w:rFonts w:ascii="Tahoma" w:eastAsia="Times New Roman" w:hAnsi="Tahoma" w:cs="Tahoma"/>
          <w:b/>
          <w:bCs/>
        </w:rPr>
        <w:t>Юсуповы увековечили память А.С. Пушкина, посетившего усадьбу дважды</w:t>
      </w:r>
      <w:r w:rsidRPr="00462673">
        <w:rPr>
          <w:rFonts w:ascii="Tahoma" w:eastAsia="Times New Roman" w:hAnsi="Tahoma" w:cs="Tahoma"/>
          <w:bdr w:val="none" w:sz="0" w:space="0" w:color="auto" w:frame="1"/>
        </w:rPr>
        <w:t>. Поэт написал послание «К вельможе», обращенное к князю Юсупову. С той поры эти пушкинские строки навсегда связаны с Архангельским:</w:t>
      </w:r>
    </w:p>
    <w:p w:rsidR="00641CCA" w:rsidRPr="00462673" w:rsidRDefault="00641CCA" w:rsidP="00641CC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  <w:bCs/>
          <w:i/>
          <w:iCs/>
        </w:rPr>
        <w:t>«…Ступив за твой порог,</w:t>
      </w:r>
    </w:p>
    <w:p w:rsidR="00641CCA" w:rsidRPr="00462673" w:rsidRDefault="00641CCA" w:rsidP="00641CC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  <w:bCs/>
          <w:i/>
          <w:iCs/>
        </w:rPr>
        <w:t>Я вдруг переношусь во дни Екатерины,</w:t>
      </w:r>
    </w:p>
    <w:p w:rsidR="00641CCA" w:rsidRPr="00462673" w:rsidRDefault="00641CCA" w:rsidP="00641CC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  <w:bCs/>
          <w:i/>
          <w:iCs/>
        </w:rPr>
        <w:t>Книгохранилище, кумиры и картины,</w:t>
      </w:r>
    </w:p>
    <w:p w:rsidR="00641CCA" w:rsidRPr="00462673" w:rsidRDefault="00641CCA" w:rsidP="00641CC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  <w:bCs/>
          <w:i/>
          <w:iCs/>
        </w:rPr>
        <w:t>И стройные сады свидетельствуют мне,</w:t>
      </w:r>
    </w:p>
    <w:p w:rsidR="00641CCA" w:rsidRPr="00462673" w:rsidRDefault="00641CCA" w:rsidP="00641CC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  <w:bCs/>
          <w:i/>
          <w:iCs/>
        </w:rPr>
        <w:t xml:space="preserve">Что </w:t>
      </w:r>
      <w:proofErr w:type="spellStart"/>
      <w:r w:rsidRPr="00462673">
        <w:rPr>
          <w:rFonts w:ascii="Tahoma" w:eastAsia="Times New Roman" w:hAnsi="Tahoma" w:cs="Tahoma"/>
          <w:bCs/>
          <w:i/>
          <w:iCs/>
        </w:rPr>
        <w:t>благосклонствуешь</w:t>
      </w:r>
      <w:proofErr w:type="spellEnd"/>
      <w:r w:rsidRPr="00462673">
        <w:rPr>
          <w:rFonts w:ascii="Tahoma" w:eastAsia="Times New Roman" w:hAnsi="Tahoma" w:cs="Tahoma"/>
          <w:bCs/>
          <w:i/>
          <w:iCs/>
        </w:rPr>
        <w:t xml:space="preserve"> ты музам в тишине…»</w:t>
      </w:r>
    </w:p>
    <w:p w:rsidR="00641CCA" w:rsidRPr="00462673" w:rsidRDefault="00641CCA" w:rsidP="00641CC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</w:rPr>
        <w:t> </w:t>
      </w:r>
    </w:p>
    <w:p w:rsidR="00641CCA" w:rsidRPr="00462673" w:rsidRDefault="0020103C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352675" cy="3076575"/>
            <wp:effectExtent l="19050" t="0" r="9525" b="0"/>
            <wp:wrapThrough wrapText="bothSides">
              <wp:wrapPolygon edited="0">
                <wp:start x="-175" y="0"/>
                <wp:lineTo x="-175" y="21533"/>
                <wp:lineTo x="21687" y="21533"/>
                <wp:lineTo x="21687" y="0"/>
                <wp:lineTo x="-175" y="0"/>
              </wp:wrapPolygon>
            </wp:wrapThrough>
            <wp:docPr id="13" name="Рисунок 13" descr="https://sun9-38.userapi.com/impg/B54on2D0SOb7JD81t8cTJ9ZLT1ZSSAiOuy5WZA/ryPg0_gehUs.jpg?size=813x1080&amp;quality=95&amp;sign=25e4e976e292d456f2ff074820112c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8.userapi.com/impg/B54on2D0SOb7JD81t8cTJ9ZLT1ZSSAiOuy5WZA/ryPg0_gehUs.jpg?size=813x1080&amp;quality=95&amp;sign=25e4e976e292d456f2ff074820112c5c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CCA" w:rsidRPr="00462673">
        <w:rPr>
          <w:rFonts w:ascii="Tahoma" w:eastAsia="Times New Roman" w:hAnsi="Tahoma" w:cs="Tahoma"/>
        </w:rPr>
        <w:t> </w:t>
      </w:r>
      <w:r w:rsidR="00730BD6" w:rsidRPr="00462673">
        <w:rPr>
          <w:rFonts w:ascii="Tahoma" w:eastAsia="Times New Roman" w:hAnsi="Tahoma" w:cs="Tahoma"/>
          <w:bdr w:val="none" w:sz="0" w:space="0" w:color="auto" w:frame="1"/>
        </w:rPr>
        <w:t>Также В</w:t>
      </w:r>
      <w:r w:rsidR="00641CCA" w:rsidRPr="00462673">
        <w:rPr>
          <w:rFonts w:ascii="Tahoma" w:eastAsia="Times New Roman" w:hAnsi="Tahoma" w:cs="Tahoma"/>
          <w:bdr w:val="none" w:sz="0" w:space="0" w:color="auto" w:frame="1"/>
        </w:rPr>
        <w:t xml:space="preserve">ы </w:t>
      </w:r>
      <w:r w:rsidR="00641CCA" w:rsidRPr="00462673">
        <w:rPr>
          <w:rFonts w:ascii="Tahoma" w:eastAsia="Times New Roman" w:hAnsi="Tahoma" w:cs="Tahoma"/>
          <w:b/>
          <w:bdr w:val="none" w:sz="0" w:space="0" w:color="auto" w:frame="1"/>
        </w:rPr>
        <w:t>сможете посетить</w:t>
      </w:r>
      <w:r w:rsidR="00641CCA" w:rsidRPr="00462673">
        <w:rPr>
          <w:rFonts w:ascii="Tahoma" w:eastAsia="Times New Roman" w:hAnsi="Tahoma" w:cs="Tahoma"/>
          <w:bdr w:val="none" w:sz="0" w:space="0" w:color="auto" w:frame="1"/>
        </w:rPr>
        <w:t> </w:t>
      </w:r>
      <w:r w:rsidR="00F64361" w:rsidRPr="00462673">
        <w:rPr>
          <w:rFonts w:ascii="Tahoma" w:eastAsia="Times New Roman" w:hAnsi="Tahoma" w:cs="Tahoma"/>
          <w:bdr w:val="none" w:sz="0" w:space="0" w:color="auto" w:frame="1"/>
        </w:rPr>
        <w:t xml:space="preserve">маленькую уютную действующую </w:t>
      </w:r>
      <w:r w:rsidR="00641CCA" w:rsidRPr="00462673">
        <w:rPr>
          <w:rFonts w:ascii="Tahoma" w:eastAsia="Times New Roman" w:hAnsi="Tahoma" w:cs="Tahoma"/>
          <w:b/>
          <w:bCs/>
          <w:color w:val="0070C0"/>
        </w:rPr>
        <w:t>старинную церковь Архангела Михаила XVII века</w:t>
      </w:r>
      <w:r w:rsidR="00641CCA" w:rsidRPr="00462673">
        <w:rPr>
          <w:rFonts w:ascii="Tahoma" w:eastAsia="Times New Roman" w:hAnsi="Tahoma" w:cs="Tahoma"/>
          <w:color w:val="0070C0"/>
          <w:bdr w:val="none" w:sz="0" w:space="0" w:color="auto" w:frame="1"/>
        </w:rPr>
        <w:t>,</w:t>
      </w:r>
      <w:r w:rsidR="00641CCA" w:rsidRPr="00462673">
        <w:rPr>
          <w:rFonts w:ascii="Tahoma" w:eastAsia="Times New Roman" w:hAnsi="Tahoma" w:cs="Tahoma"/>
          <w:bdr w:val="none" w:sz="0" w:space="0" w:color="auto" w:frame="1"/>
        </w:rPr>
        <w:t xml:space="preserve"> которая и дала название будущей усадьбе князей Юсуповых</w:t>
      </w:r>
      <w:r w:rsidR="00F64361" w:rsidRPr="00462673">
        <w:rPr>
          <w:rFonts w:ascii="Tahoma" w:eastAsia="Times New Roman" w:hAnsi="Tahoma" w:cs="Tahoma"/>
          <w:bdr w:val="none" w:sz="0" w:space="0" w:color="auto" w:frame="1"/>
        </w:rPr>
        <w:t>.</w:t>
      </w:r>
    </w:p>
    <w:p w:rsidR="00641CCA" w:rsidRPr="00462673" w:rsidRDefault="00F64361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  <w:bdr w:val="none" w:sz="0" w:space="0" w:color="auto" w:frame="1"/>
        </w:rPr>
        <w:t>– </w:t>
      </w:r>
      <w:r w:rsidR="00641CCA" w:rsidRPr="00462673">
        <w:rPr>
          <w:rFonts w:ascii="Tahoma" w:eastAsia="Times New Roman" w:hAnsi="Tahoma" w:cs="Tahoma"/>
          <w:bdr w:val="none" w:sz="0" w:space="0" w:color="auto" w:frame="1"/>
        </w:rPr>
        <w:t xml:space="preserve"> совершить фотосессию в </w:t>
      </w:r>
      <w:r w:rsidR="00C17C0E" w:rsidRPr="00462673">
        <w:rPr>
          <w:rFonts w:ascii="Tahoma" w:eastAsia="Times New Roman" w:hAnsi="Tahoma" w:cs="Tahoma"/>
          <w:bdr w:val="none" w:sz="0" w:space="0" w:color="auto" w:frame="1"/>
        </w:rPr>
        <w:t xml:space="preserve">природном </w:t>
      </w:r>
      <w:r w:rsidR="00641CCA" w:rsidRPr="00462673">
        <w:rPr>
          <w:rFonts w:ascii="Tahoma" w:eastAsia="Times New Roman" w:hAnsi="Tahoma" w:cs="Tahoma"/>
          <w:bdr w:val="none" w:sz="0" w:space="0" w:color="auto" w:frame="1"/>
        </w:rPr>
        <w:t>антураже роскошной усадьбы;</w:t>
      </w:r>
    </w:p>
    <w:p w:rsidR="00641CCA" w:rsidRPr="00462673" w:rsidRDefault="00641CCA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  <w:bdr w:val="none" w:sz="0" w:space="0" w:color="auto" w:frame="1"/>
        </w:rPr>
        <w:t>– перекусить или попить чай/кофе в кафе</w:t>
      </w:r>
      <w:r w:rsidR="003A165B" w:rsidRPr="00462673">
        <w:rPr>
          <w:rFonts w:ascii="Tahoma" w:eastAsia="Times New Roman" w:hAnsi="Tahoma" w:cs="Tahoma"/>
          <w:bdr w:val="none" w:sz="0" w:space="0" w:color="auto" w:frame="1"/>
        </w:rPr>
        <w:t xml:space="preserve"> на территории парка</w:t>
      </w:r>
      <w:r w:rsidRPr="00462673">
        <w:rPr>
          <w:rFonts w:ascii="Tahoma" w:eastAsia="Times New Roman" w:hAnsi="Tahoma" w:cs="Tahoma"/>
          <w:bdr w:val="none" w:sz="0" w:space="0" w:color="auto" w:frame="1"/>
        </w:rPr>
        <w:t xml:space="preserve"> (по желанию, оплата на месте).</w:t>
      </w:r>
    </w:p>
    <w:p w:rsidR="00641CCA" w:rsidRPr="00462673" w:rsidRDefault="00641CCA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  <w:bdr w:val="none" w:sz="0" w:space="0" w:color="auto" w:frame="1"/>
        </w:rPr>
        <w:t> </w:t>
      </w:r>
    </w:p>
    <w:p w:rsidR="00641CCA" w:rsidRPr="00462673" w:rsidRDefault="00641CCA" w:rsidP="00641CC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70C0"/>
        </w:rPr>
      </w:pPr>
      <w:r w:rsidRPr="00462673">
        <w:rPr>
          <w:rFonts w:ascii="Tahoma" w:eastAsia="Times New Roman" w:hAnsi="Tahoma" w:cs="Tahoma"/>
          <w:b/>
          <w:bCs/>
          <w:i/>
          <w:iCs/>
          <w:color w:val="0070C0"/>
        </w:rPr>
        <w:t>Невероятная в своей красоте и изяществе загородная резиденция князей Юсуповых в Архангельском - великолепный оазис роскоши, природного очарования и самого вдохновляющего и приятного отдыха!</w:t>
      </w:r>
    </w:p>
    <w:p w:rsidR="00641CCA" w:rsidRPr="00462673" w:rsidRDefault="00641CCA" w:rsidP="00641CC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</w:rPr>
        <w:t> </w:t>
      </w:r>
    </w:p>
    <w:p w:rsidR="00641CCA" w:rsidRPr="00462673" w:rsidRDefault="00641CCA" w:rsidP="006C448D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  <w:b/>
          <w:bCs/>
        </w:rPr>
        <w:t>20:00 – ориентировочное прибытие в Тулу.</w:t>
      </w:r>
    </w:p>
    <w:p w:rsidR="00641CCA" w:rsidRPr="00462673" w:rsidRDefault="00641CCA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</w:rPr>
      </w:pPr>
      <w:r w:rsidRPr="00462673">
        <w:rPr>
          <w:rFonts w:ascii="Tahoma" w:eastAsia="Times New Roman" w:hAnsi="Tahoma" w:cs="Tahoma"/>
          <w:bdr w:val="none" w:sz="0" w:space="0" w:color="auto" w:frame="1"/>
        </w:rPr>
        <w:t> </w:t>
      </w:r>
    </w:p>
    <w:p w:rsidR="005101B0" w:rsidRDefault="005101B0" w:rsidP="00641CC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FF0000"/>
        </w:rPr>
      </w:pPr>
    </w:p>
    <w:p w:rsidR="005101B0" w:rsidRDefault="005101B0" w:rsidP="00641CC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FF0000"/>
        </w:rPr>
      </w:pPr>
    </w:p>
    <w:p w:rsidR="005101B0" w:rsidRDefault="005101B0" w:rsidP="00641CC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FF0000"/>
        </w:rPr>
      </w:pPr>
    </w:p>
    <w:p w:rsidR="00641CCA" w:rsidRPr="00462673" w:rsidRDefault="00641CCA" w:rsidP="00641CC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FF0000"/>
        </w:rPr>
      </w:pPr>
      <w:r w:rsidRPr="00462673">
        <w:rPr>
          <w:rFonts w:ascii="Tahoma" w:eastAsia="Times New Roman" w:hAnsi="Tahoma" w:cs="Tahoma"/>
          <w:b/>
          <w:bCs/>
          <w:color w:val="FF0000"/>
        </w:rPr>
        <w:t>Сто</w:t>
      </w:r>
      <w:r w:rsidR="00B52608">
        <w:rPr>
          <w:rFonts w:ascii="Tahoma" w:eastAsia="Times New Roman" w:hAnsi="Tahoma" w:cs="Tahoma"/>
          <w:b/>
          <w:bCs/>
          <w:color w:val="FF0000"/>
        </w:rPr>
        <w:t>имость</w:t>
      </w:r>
      <w:r w:rsidRPr="00462673">
        <w:rPr>
          <w:rFonts w:ascii="Tahoma" w:eastAsia="Times New Roman" w:hAnsi="Tahoma" w:cs="Tahoma"/>
          <w:b/>
          <w:bCs/>
          <w:color w:val="FF0000"/>
        </w:rPr>
        <w:t xml:space="preserve"> на 1 человека – </w:t>
      </w:r>
      <w:r w:rsidR="006C448D" w:rsidRPr="00462673">
        <w:rPr>
          <w:rFonts w:ascii="Tahoma" w:eastAsia="Times New Roman" w:hAnsi="Tahoma" w:cs="Tahoma"/>
          <w:b/>
          <w:bCs/>
          <w:color w:val="FF0000"/>
        </w:rPr>
        <w:t xml:space="preserve">3 950 </w:t>
      </w:r>
      <w:r w:rsidRPr="00462673">
        <w:rPr>
          <w:rFonts w:ascii="Tahoma" w:eastAsia="Times New Roman" w:hAnsi="Tahoma" w:cs="Tahoma"/>
          <w:b/>
          <w:bCs/>
          <w:color w:val="FF0000"/>
        </w:rPr>
        <w:t xml:space="preserve">руб. </w:t>
      </w:r>
    </w:p>
    <w:p w:rsidR="00641CCA" w:rsidRPr="000775CB" w:rsidRDefault="00641CCA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</w:rPr>
      </w:pPr>
      <w:r w:rsidRPr="000775CB">
        <w:rPr>
          <w:rFonts w:ascii="Tahoma" w:eastAsia="Times New Roman" w:hAnsi="Tahoma" w:cs="Tahoma"/>
          <w:b/>
          <w:bCs/>
        </w:rPr>
        <w:t> </w:t>
      </w:r>
    </w:p>
    <w:p w:rsidR="00641CCA" w:rsidRPr="00801D25" w:rsidRDefault="00641CCA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18"/>
        </w:rPr>
      </w:pPr>
      <w:r w:rsidRPr="00801D25">
        <w:rPr>
          <w:rFonts w:ascii="Tahoma" w:eastAsia="Times New Roman" w:hAnsi="Tahoma" w:cs="Tahoma"/>
          <w:b/>
          <w:sz w:val="20"/>
          <w:szCs w:val="18"/>
          <w:bdr w:val="none" w:sz="0" w:space="0" w:color="auto" w:frame="1"/>
        </w:rPr>
        <w:t xml:space="preserve">Состав программы: </w:t>
      </w:r>
    </w:p>
    <w:p w:rsidR="000775CB" w:rsidRDefault="000775CB" w:rsidP="000775CB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</w:pPr>
      <w:r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  <w:t>-т</w:t>
      </w:r>
      <w:r w:rsidR="00641CCA" w:rsidRPr="000775CB"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  <w:t>ранспортное обслуживание</w:t>
      </w:r>
      <w:r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  <w:t xml:space="preserve"> автобусом </w:t>
      </w:r>
      <w:proofErr w:type="spellStart"/>
      <w:r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  <w:t>туркласа</w:t>
      </w:r>
      <w:proofErr w:type="spellEnd"/>
      <w:r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  <w:t>, включая страховку при переезде</w:t>
      </w:r>
      <w:r w:rsidR="00641CCA" w:rsidRPr="000775CB"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  <w:t>;</w:t>
      </w:r>
    </w:p>
    <w:p w:rsidR="00641CCA" w:rsidRPr="000775CB" w:rsidRDefault="000775CB" w:rsidP="000775CB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  <w:t>- сопровождение группы,</w:t>
      </w:r>
      <w:r w:rsidR="00641CCA" w:rsidRPr="000775CB"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  <w:br/>
        <w:t>- посеще</w:t>
      </w:r>
      <w:r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  <w:t>ние т</w:t>
      </w:r>
      <w:r w:rsidR="00641CCA" w:rsidRPr="000775CB"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  <w:t>еатра декораций с экскурсией,  </w:t>
      </w:r>
    </w:p>
    <w:p w:rsidR="00641CCA" w:rsidRDefault="006C448D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</w:pPr>
      <w:r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  <w:t xml:space="preserve">- в свободное время после экскурсии - самостоятельная прогулка </w:t>
      </w:r>
      <w:r w:rsidR="00641CCA" w:rsidRPr="000775CB"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  <w:t xml:space="preserve">по </w:t>
      </w:r>
      <w:r w:rsidR="000775CB"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  <w:t>парадной части усадьбы</w:t>
      </w:r>
      <w:r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  <w:t xml:space="preserve"> и</w:t>
      </w:r>
      <w:r w:rsidR="000775CB"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  <w:t xml:space="preserve"> по парку, </w:t>
      </w:r>
      <w:r w:rsidR="000775CB" w:rsidRPr="000775CB"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  <w:t>посещение Храма Архангела Михаила</w:t>
      </w:r>
    </w:p>
    <w:p w:rsidR="006C448D" w:rsidRPr="000775CB" w:rsidRDefault="006C448D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bdr w:val="none" w:sz="0" w:space="0" w:color="auto" w:frame="1"/>
        </w:rPr>
        <w:t>- работа организатора.</w:t>
      </w:r>
    </w:p>
    <w:p w:rsidR="00641CCA" w:rsidRPr="000775CB" w:rsidRDefault="00641CCA" w:rsidP="00641CC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</w:rPr>
      </w:pPr>
      <w:r w:rsidRPr="000775CB">
        <w:rPr>
          <w:rFonts w:ascii="Tahoma" w:eastAsia="Times New Roman" w:hAnsi="Tahoma" w:cs="Tahoma"/>
          <w:bdr w:val="none" w:sz="0" w:space="0" w:color="auto" w:frame="1"/>
        </w:rPr>
        <w:t>  </w:t>
      </w:r>
    </w:p>
    <w:p w:rsidR="00641CCA" w:rsidRPr="000775CB" w:rsidRDefault="00641CCA">
      <w:bookmarkStart w:id="0" w:name="_GoBack"/>
      <w:bookmarkEnd w:id="0"/>
    </w:p>
    <w:sectPr w:rsidR="00641CCA" w:rsidRPr="000775CB" w:rsidSect="00AD3488">
      <w:pgSz w:w="11906" w:h="16838"/>
      <w:pgMar w:top="28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1CCA"/>
    <w:rsid w:val="000775CB"/>
    <w:rsid w:val="001D5D2F"/>
    <w:rsid w:val="0020103C"/>
    <w:rsid w:val="0021469E"/>
    <w:rsid w:val="002535C4"/>
    <w:rsid w:val="002D75E0"/>
    <w:rsid w:val="002E0BF8"/>
    <w:rsid w:val="00330417"/>
    <w:rsid w:val="00340EFA"/>
    <w:rsid w:val="0035609A"/>
    <w:rsid w:val="00374B92"/>
    <w:rsid w:val="003A165B"/>
    <w:rsid w:val="004231C5"/>
    <w:rsid w:val="004402F4"/>
    <w:rsid w:val="00462673"/>
    <w:rsid w:val="005101B0"/>
    <w:rsid w:val="00626AA9"/>
    <w:rsid w:val="00641CCA"/>
    <w:rsid w:val="006A0B78"/>
    <w:rsid w:val="006C448D"/>
    <w:rsid w:val="006D04E2"/>
    <w:rsid w:val="006E3F04"/>
    <w:rsid w:val="00730BD6"/>
    <w:rsid w:val="00775904"/>
    <w:rsid w:val="007A41F6"/>
    <w:rsid w:val="00801D25"/>
    <w:rsid w:val="008B500F"/>
    <w:rsid w:val="00986410"/>
    <w:rsid w:val="009E7607"/>
    <w:rsid w:val="00A51806"/>
    <w:rsid w:val="00AD3488"/>
    <w:rsid w:val="00AE198F"/>
    <w:rsid w:val="00AE34F2"/>
    <w:rsid w:val="00B52608"/>
    <w:rsid w:val="00C17C0E"/>
    <w:rsid w:val="00C473AE"/>
    <w:rsid w:val="00DB1B59"/>
    <w:rsid w:val="00DF6882"/>
    <w:rsid w:val="00ED287B"/>
    <w:rsid w:val="00F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67C0F-E450-4CE8-B32A-0D2E44CB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1CCA"/>
    <w:rPr>
      <w:b/>
      <w:bCs/>
    </w:rPr>
  </w:style>
  <w:style w:type="character" w:styleId="a5">
    <w:name w:val="Emphasis"/>
    <w:basedOn w:val="a0"/>
    <w:uiPriority w:val="20"/>
    <w:qFormat/>
    <w:rsid w:val="00641CCA"/>
    <w:rPr>
      <w:i/>
      <w:iCs/>
    </w:rPr>
  </w:style>
  <w:style w:type="paragraph" w:styleId="a6">
    <w:name w:val="List Paragraph"/>
    <w:basedOn w:val="a"/>
    <w:uiPriority w:val="34"/>
    <w:qFormat/>
    <w:rsid w:val="0064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8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D34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D348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AD3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rating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Raiting1</cp:lastModifiedBy>
  <cp:revision>115</cp:revision>
  <dcterms:created xsi:type="dcterms:W3CDTF">2024-03-12T15:04:00Z</dcterms:created>
  <dcterms:modified xsi:type="dcterms:W3CDTF">2024-06-21T14:05:00Z</dcterms:modified>
</cp:coreProperties>
</file>